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963" w:rsidRDefault="00896963" w:rsidP="00896963">
      <w:pPr>
        <w:pStyle w:val="Sottotitolo"/>
        <w:tabs>
          <w:tab w:val="left" w:pos="0"/>
        </w:tabs>
        <w:rPr>
          <w:b/>
          <w:sz w:val="28"/>
          <w:szCs w:val="28"/>
          <w:u w:val="single"/>
        </w:rPr>
      </w:pPr>
    </w:p>
    <w:p w:rsidR="00896963" w:rsidRPr="001F7C6C" w:rsidRDefault="00896963" w:rsidP="00896963">
      <w:pPr>
        <w:pStyle w:val="Sottotitolo"/>
        <w:tabs>
          <w:tab w:val="left" w:pos="0"/>
        </w:tabs>
        <w:rPr>
          <w:b/>
          <w:sz w:val="28"/>
          <w:szCs w:val="28"/>
          <w:u w:val="single"/>
        </w:rPr>
      </w:pPr>
      <w:r w:rsidRPr="001F7C6C">
        <w:rPr>
          <w:b/>
          <w:sz w:val="28"/>
          <w:szCs w:val="28"/>
          <w:u w:val="single"/>
        </w:rPr>
        <w:t xml:space="preserve">Bando di selezione  per </w:t>
      </w:r>
      <w:proofErr w:type="spellStart"/>
      <w:r w:rsidRPr="001F7C6C">
        <w:rPr>
          <w:b/>
          <w:sz w:val="28"/>
          <w:szCs w:val="28"/>
          <w:u w:val="single"/>
        </w:rPr>
        <w:t>n°</w:t>
      </w:r>
      <w:proofErr w:type="spellEnd"/>
      <w:r w:rsidRPr="001F7C6C">
        <w:rPr>
          <w:b/>
          <w:sz w:val="28"/>
          <w:szCs w:val="28"/>
          <w:u w:val="single"/>
        </w:rPr>
        <w:t xml:space="preserve"> 01 volontario</w:t>
      </w:r>
    </w:p>
    <w:p w:rsidR="00896963" w:rsidRDefault="00896963" w:rsidP="00896963">
      <w:pPr>
        <w:tabs>
          <w:tab w:val="left" w:pos="0"/>
        </w:tabs>
        <w:jc w:val="both"/>
        <w:rPr>
          <w:rFonts w:ascii="Verdana" w:hAnsi="Verdana"/>
          <w:b/>
          <w:sz w:val="16"/>
        </w:rPr>
      </w:pPr>
    </w:p>
    <w:p w:rsidR="00896963" w:rsidRDefault="00896963" w:rsidP="00896963">
      <w:pPr>
        <w:tabs>
          <w:tab w:val="left" w:pos="0"/>
        </w:tabs>
        <w:jc w:val="both"/>
        <w:rPr>
          <w:rFonts w:ascii="Verdana" w:hAnsi="Verdana"/>
          <w:b/>
          <w:sz w:val="16"/>
        </w:rPr>
      </w:pPr>
      <w:r>
        <w:rPr>
          <w:rFonts w:ascii="Verdana" w:hAnsi="Verdana"/>
          <w:b/>
          <w:sz w:val="16"/>
        </w:rPr>
        <w:t xml:space="preserve">Progetto di  servizio civile: </w:t>
      </w:r>
      <w:r>
        <w:rPr>
          <w:rFonts w:ascii="Verdana" w:hAnsi="Verdana"/>
          <w:b/>
          <w:sz w:val="16"/>
          <w:u w:val="single"/>
        </w:rPr>
        <w:t>“DA CASTELLO A PALAZZO BARONALE: LE TRASFORMAZIONI DEI CENTRI STORICI "</w:t>
      </w:r>
      <w:r>
        <w:rPr>
          <w:rFonts w:ascii="Verdana" w:hAnsi="Verdana"/>
          <w:b/>
          <w:sz w:val="16"/>
        </w:rPr>
        <w:t>.</w:t>
      </w:r>
    </w:p>
    <w:p w:rsidR="00896963" w:rsidRDefault="00896963" w:rsidP="00896963">
      <w:pPr>
        <w:tabs>
          <w:tab w:val="left" w:pos="0"/>
        </w:tabs>
        <w:jc w:val="both"/>
        <w:rPr>
          <w:rFonts w:ascii="Verdana" w:hAnsi="Verdana"/>
          <w:b/>
          <w:sz w:val="16"/>
        </w:rPr>
      </w:pPr>
      <w:r>
        <w:rPr>
          <w:rFonts w:ascii="Verdana" w:hAnsi="Verdana"/>
          <w:b/>
          <w:sz w:val="16"/>
        </w:rPr>
        <w:t>Settore: Patrimonio Artistico e Culturale.</w:t>
      </w:r>
    </w:p>
    <w:p w:rsidR="00896963" w:rsidRDefault="00896963" w:rsidP="00896963">
      <w:pPr>
        <w:tabs>
          <w:tab w:val="left" w:pos="0"/>
        </w:tabs>
        <w:jc w:val="both"/>
        <w:rPr>
          <w:rFonts w:ascii="Verdana" w:hAnsi="Verdana" w:cs="Tahoma"/>
          <w:sz w:val="16"/>
        </w:rPr>
      </w:pPr>
      <w:r>
        <w:rPr>
          <w:rFonts w:ascii="Verdana" w:hAnsi="Verdana" w:cs="Tahoma"/>
          <w:sz w:val="16"/>
        </w:rPr>
        <w:t xml:space="preserve">Il Responsabile della sede ULISSE di GALATONE, in esecuzione del Decreto della Presidenza del Consiglio dei Ministri – Dipartimento della Gioventù e del Servizio Civile Nazionale - Bando per la selezione di 3.184 volontari per i progetti da realizzare in Italia ed all’Estero, comprendente Bando per la selezione di 423 volontari da impiegare in progetti di servizio civile nazionale nella Regione Puglia, ai sensi della </w:t>
      </w:r>
      <w:r w:rsidRPr="005603DD">
        <w:rPr>
          <w:rFonts w:ascii="Verdana" w:hAnsi="Verdana" w:cs="Tahoma"/>
          <w:sz w:val="16"/>
        </w:rPr>
        <w:t>legge 6 marzo 2001</w:t>
      </w:r>
      <w:r>
        <w:rPr>
          <w:rFonts w:ascii="Verdana" w:hAnsi="Verdana" w:cs="Tahoma"/>
          <w:sz w:val="16"/>
        </w:rPr>
        <w:t xml:space="preserve"> n.64 e successive modificazioni e integrazioni.</w:t>
      </w:r>
      <w:r w:rsidRPr="005603DD">
        <w:rPr>
          <w:rFonts w:ascii="Verdana" w:hAnsi="Verdana" w:cs="Tahoma"/>
          <w:sz w:val="12"/>
        </w:rPr>
        <w:t xml:space="preserve"> </w:t>
      </w:r>
    </w:p>
    <w:p w:rsidR="00896963" w:rsidRPr="00E403AE" w:rsidRDefault="00896963" w:rsidP="00E403AE">
      <w:pPr>
        <w:tabs>
          <w:tab w:val="left" w:pos="0"/>
        </w:tabs>
        <w:spacing w:after="120"/>
        <w:jc w:val="center"/>
        <w:rPr>
          <w:rFonts w:ascii="Verdana" w:hAnsi="Verdana" w:cs="Tahoma"/>
          <w:b/>
          <w:sz w:val="20"/>
          <w:szCs w:val="20"/>
        </w:rPr>
      </w:pPr>
      <w:r w:rsidRPr="00E403AE">
        <w:rPr>
          <w:rFonts w:ascii="Verdana" w:hAnsi="Verdana" w:cs="Tahoma"/>
          <w:b/>
          <w:sz w:val="20"/>
          <w:szCs w:val="20"/>
        </w:rPr>
        <w:t>Rende noto</w:t>
      </w:r>
    </w:p>
    <w:p w:rsidR="00896963" w:rsidRDefault="00896963" w:rsidP="00896963">
      <w:pPr>
        <w:tabs>
          <w:tab w:val="left" w:pos="0"/>
        </w:tabs>
        <w:jc w:val="both"/>
        <w:rPr>
          <w:rFonts w:ascii="Verdana" w:hAnsi="Verdana"/>
          <w:b/>
          <w:sz w:val="16"/>
        </w:rPr>
      </w:pPr>
      <w:r>
        <w:rPr>
          <w:rFonts w:ascii="Verdana" w:hAnsi="Verdana" w:cs="Tahoma"/>
          <w:sz w:val="16"/>
        </w:rPr>
        <w:t xml:space="preserve">E’ indetta la selezione pubblica per n. 01 volontari da impiegare nel progetto di servizio civile: </w:t>
      </w:r>
      <w:r>
        <w:rPr>
          <w:rFonts w:ascii="Verdana" w:hAnsi="Verdana"/>
          <w:b/>
          <w:sz w:val="16"/>
          <w:u w:val="single"/>
        </w:rPr>
        <w:t>“DA CASTELLO A PALAZZO BARONALE: LE TRASFORMAZIONI DEI CENTRI STORICI "</w:t>
      </w:r>
      <w:r>
        <w:rPr>
          <w:rFonts w:ascii="Verdana" w:hAnsi="Verdana"/>
          <w:b/>
          <w:sz w:val="16"/>
        </w:rPr>
        <w:t>.</w:t>
      </w:r>
    </w:p>
    <w:p w:rsidR="00896963" w:rsidRDefault="00896963" w:rsidP="00896963">
      <w:pPr>
        <w:tabs>
          <w:tab w:val="left" w:pos="0"/>
        </w:tabs>
        <w:jc w:val="both"/>
        <w:rPr>
          <w:rFonts w:ascii="Verdana" w:hAnsi="Verdana" w:cs="Tahoma"/>
          <w:sz w:val="16"/>
        </w:rPr>
      </w:pPr>
      <w:r>
        <w:rPr>
          <w:rFonts w:ascii="Verdana" w:hAnsi="Verdana" w:cs="Tahoma"/>
          <w:sz w:val="16"/>
        </w:rPr>
        <w:t xml:space="preserve">”. Area tematica: </w:t>
      </w:r>
      <w:r>
        <w:rPr>
          <w:rFonts w:ascii="Verdana" w:hAnsi="Verdana" w:cs="Tahoma"/>
          <w:b/>
          <w:sz w:val="16"/>
        </w:rPr>
        <w:t>“Patrimonio artistico e culturale</w:t>
      </w:r>
      <w:r>
        <w:rPr>
          <w:rFonts w:ascii="Verdana" w:hAnsi="Verdana" w:cs="Tahoma"/>
          <w:sz w:val="16"/>
        </w:rPr>
        <w:t>”, nel rispetto delle seguenti modalità e condizioni.</w:t>
      </w:r>
    </w:p>
    <w:p w:rsidR="00896963" w:rsidRDefault="00896963" w:rsidP="00896963">
      <w:pPr>
        <w:pStyle w:val="Titolo1"/>
        <w:tabs>
          <w:tab w:val="left" w:pos="0"/>
        </w:tabs>
        <w:rPr>
          <w:rFonts w:ascii="Verdana" w:hAnsi="Verdana"/>
          <w:b/>
          <w:sz w:val="16"/>
        </w:rPr>
      </w:pPr>
      <w:r>
        <w:rPr>
          <w:rFonts w:ascii="Verdana" w:hAnsi="Verdana"/>
          <w:b/>
          <w:sz w:val="16"/>
        </w:rPr>
        <w:t>Art.1</w:t>
      </w:r>
    </w:p>
    <w:p w:rsidR="00896963" w:rsidRDefault="00896963" w:rsidP="00896963">
      <w:pPr>
        <w:pStyle w:val="Titolo1"/>
        <w:tabs>
          <w:tab w:val="left" w:pos="0"/>
        </w:tabs>
        <w:rPr>
          <w:rFonts w:ascii="Verdana" w:hAnsi="Verdana"/>
          <w:b/>
          <w:sz w:val="16"/>
        </w:rPr>
      </w:pPr>
      <w:r>
        <w:rPr>
          <w:rFonts w:ascii="Verdana" w:hAnsi="Verdana"/>
          <w:b/>
          <w:sz w:val="16"/>
        </w:rPr>
        <w:t>DURATA DEL PROGETTO E DEL SERVIZIO PRESSO L’ENTE</w:t>
      </w:r>
    </w:p>
    <w:p w:rsidR="00896963" w:rsidRDefault="00896963" w:rsidP="00051CDC">
      <w:pPr>
        <w:pStyle w:val="Titolo1"/>
        <w:tabs>
          <w:tab w:val="left" w:pos="0"/>
        </w:tabs>
        <w:jc w:val="both"/>
        <w:rPr>
          <w:rFonts w:ascii="Verdana" w:hAnsi="Verdana"/>
          <w:sz w:val="16"/>
        </w:rPr>
      </w:pPr>
      <w:r>
        <w:rPr>
          <w:rFonts w:ascii="Verdana" w:hAnsi="Verdana"/>
          <w:sz w:val="16"/>
        </w:rPr>
        <w:t>L’impiego dei volontari nel progetto decorre dalla data che verrà comunicata dal Dipartimento agli Enti ed ai Volontari.</w:t>
      </w:r>
    </w:p>
    <w:p w:rsidR="00896963" w:rsidRDefault="00896963" w:rsidP="00051CDC">
      <w:pPr>
        <w:pStyle w:val="Corpodeltesto"/>
        <w:tabs>
          <w:tab w:val="left" w:pos="0"/>
        </w:tabs>
        <w:rPr>
          <w:rFonts w:ascii="Verdana" w:hAnsi="Verdana"/>
          <w:sz w:val="16"/>
        </w:rPr>
      </w:pPr>
      <w:r>
        <w:rPr>
          <w:rFonts w:ascii="Verdana" w:hAnsi="Verdana"/>
          <w:sz w:val="16"/>
        </w:rPr>
        <w:t xml:space="preserve">La durata del servizio è di dodici mesi. Esso si articola su 30 ore settimanali, 6 giorni lavorativi, con flessibilità oraria. </w:t>
      </w:r>
    </w:p>
    <w:p w:rsidR="00896963" w:rsidRDefault="00896963" w:rsidP="00896963">
      <w:pPr>
        <w:pStyle w:val="Corpodeltesto"/>
        <w:tabs>
          <w:tab w:val="left" w:pos="0"/>
        </w:tabs>
        <w:jc w:val="center"/>
        <w:rPr>
          <w:rFonts w:ascii="Verdana" w:hAnsi="Verdana"/>
          <w:b/>
          <w:sz w:val="16"/>
        </w:rPr>
      </w:pPr>
      <w:r>
        <w:rPr>
          <w:rFonts w:ascii="Verdana" w:hAnsi="Verdana"/>
          <w:b/>
          <w:sz w:val="16"/>
        </w:rPr>
        <w:t>Art. 2</w:t>
      </w:r>
    </w:p>
    <w:p w:rsidR="00896963" w:rsidRDefault="00896963" w:rsidP="00896963">
      <w:pPr>
        <w:pStyle w:val="Corpodeltesto"/>
        <w:tabs>
          <w:tab w:val="left" w:pos="0"/>
        </w:tabs>
        <w:jc w:val="center"/>
        <w:rPr>
          <w:rFonts w:ascii="Verdana" w:hAnsi="Verdana"/>
          <w:b/>
          <w:sz w:val="16"/>
        </w:rPr>
      </w:pPr>
      <w:r>
        <w:rPr>
          <w:rFonts w:ascii="Verdana" w:hAnsi="Verdana"/>
          <w:b/>
          <w:sz w:val="16"/>
        </w:rPr>
        <w:t>TRATTAMENTO ECONOMICO</w:t>
      </w:r>
    </w:p>
    <w:p w:rsidR="00896963" w:rsidRDefault="00896963" w:rsidP="00896963">
      <w:pPr>
        <w:pStyle w:val="Corpodeltesto"/>
        <w:tabs>
          <w:tab w:val="left" w:pos="0"/>
        </w:tabs>
        <w:jc w:val="left"/>
        <w:rPr>
          <w:rFonts w:ascii="Verdana" w:hAnsi="Verdana"/>
          <w:sz w:val="16"/>
        </w:rPr>
      </w:pPr>
      <w:r>
        <w:rPr>
          <w:rFonts w:ascii="Verdana" w:hAnsi="Verdana"/>
          <w:sz w:val="16"/>
        </w:rPr>
        <w:t xml:space="preserve">Ai  volontari  in servizio civile spetta un assegno mensile di € 433,80 mensili netti. </w:t>
      </w:r>
    </w:p>
    <w:p w:rsidR="00896963" w:rsidRDefault="00896963" w:rsidP="00896963">
      <w:pPr>
        <w:tabs>
          <w:tab w:val="left" w:pos="0"/>
        </w:tabs>
        <w:spacing w:after="0"/>
        <w:jc w:val="center"/>
        <w:rPr>
          <w:rFonts w:ascii="Verdana" w:hAnsi="Verdana"/>
          <w:b/>
          <w:sz w:val="16"/>
        </w:rPr>
      </w:pPr>
      <w:r>
        <w:rPr>
          <w:rFonts w:ascii="Verdana" w:hAnsi="Verdana"/>
          <w:b/>
          <w:sz w:val="16"/>
        </w:rPr>
        <w:t>Art. 3.</w:t>
      </w:r>
    </w:p>
    <w:p w:rsidR="00896963" w:rsidRDefault="00896963" w:rsidP="00896963">
      <w:pPr>
        <w:tabs>
          <w:tab w:val="left" w:pos="0"/>
        </w:tabs>
        <w:spacing w:after="0"/>
        <w:jc w:val="center"/>
        <w:rPr>
          <w:rFonts w:ascii="Verdana" w:hAnsi="Verdana"/>
          <w:b/>
          <w:sz w:val="16"/>
        </w:rPr>
      </w:pPr>
      <w:r>
        <w:rPr>
          <w:rFonts w:ascii="Verdana" w:hAnsi="Verdana"/>
          <w:b/>
          <w:sz w:val="16"/>
        </w:rPr>
        <w:t xml:space="preserve">REQUISITI </w:t>
      </w:r>
      <w:proofErr w:type="spellStart"/>
      <w:r>
        <w:rPr>
          <w:rFonts w:ascii="Verdana" w:hAnsi="Verdana"/>
          <w:b/>
          <w:sz w:val="16"/>
        </w:rPr>
        <w:t>DI</w:t>
      </w:r>
      <w:proofErr w:type="spellEnd"/>
      <w:r>
        <w:rPr>
          <w:rFonts w:ascii="Verdana" w:hAnsi="Verdana"/>
          <w:b/>
          <w:sz w:val="16"/>
        </w:rPr>
        <w:t xml:space="preserve"> AMMISSIONE</w:t>
      </w:r>
    </w:p>
    <w:p w:rsidR="00896963" w:rsidRPr="00300643" w:rsidRDefault="00896963" w:rsidP="00051CDC">
      <w:pPr>
        <w:pStyle w:val="Default"/>
        <w:jc w:val="both"/>
        <w:rPr>
          <w:rFonts w:ascii="Verdana" w:hAnsi="Verdana"/>
          <w:sz w:val="16"/>
          <w:szCs w:val="16"/>
        </w:rPr>
      </w:pPr>
      <w:r w:rsidRPr="00300643">
        <w:rPr>
          <w:rFonts w:ascii="Verdana" w:hAnsi="Verdana"/>
          <w:sz w:val="16"/>
          <w:szCs w:val="16"/>
        </w:rPr>
        <w:t xml:space="preserve">Ad eccezione degli appartenenti ai corpi militari o alle forze di polizia, possono partecipare alla selezione i giovani, senza distinzione di sesso che, alla data di presentazione della domanda, abbiano compiuto il diciottesimo e non superato il ventottesimo anno di età, in possesso dei seguenti requisiti: </w:t>
      </w:r>
    </w:p>
    <w:p w:rsidR="00896963" w:rsidRPr="00300643" w:rsidRDefault="00896963" w:rsidP="00051CDC">
      <w:pPr>
        <w:pStyle w:val="Default"/>
        <w:numPr>
          <w:ilvl w:val="0"/>
          <w:numId w:val="1"/>
        </w:numPr>
        <w:spacing w:after="27"/>
        <w:jc w:val="both"/>
        <w:rPr>
          <w:rFonts w:ascii="Verdana" w:hAnsi="Verdana"/>
          <w:sz w:val="16"/>
          <w:szCs w:val="16"/>
        </w:rPr>
      </w:pPr>
      <w:r w:rsidRPr="00300643">
        <w:rPr>
          <w:rFonts w:ascii="Verdana" w:hAnsi="Verdana"/>
          <w:sz w:val="16"/>
          <w:szCs w:val="16"/>
        </w:rPr>
        <w:t xml:space="preserve">cittadini dell’Unione europea; </w:t>
      </w:r>
    </w:p>
    <w:p w:rsidR="00896963" w:rsidRPr="00774EF5" w:rsidRDefault="00896963" w:rsidP="00051CDC">
      <w:pPr>
        <w:pStyle w:val="Default"/>
        <w:numPr>
          <w:ilvl w:val="0"/>
          <w:numId w:val="1"/>
        </w:numPr>
        <w:spacing w:after="27"/>
        <w:jc w:val="both"/>
        <w:rPr>
          <w:sz w:val="23"/>
          <w:szCs w:val="23"/>
        </w:rPr>
      </w:pPr>
      <w:r w:rsidRPr="00774EF5">
        <w:rPr>
          <w:rFonts w:ascii="Verdana" w:hAnsi="Verdana"/>
          <w:sz w:val="16"/>
          <w:szCs w:val="16"/>
        </w:rPr>
        <w:t>cittadini non comunitari regolarmente soggiornanti;</w:t>
      </w:r>
    </w:p>
    <w:p w:rsidR="00896963" w:rsidRPr="004354F1" w:rsidRDefault="00896963" w:rsidP="00051CDC">
      <w:pPr>
        <w:numPr>
          <w:ilvl w:val="0"/>
          <w:numId w:val="1"/>
        </w:numPr>
        <w:tabs>
          <w:tab w:val="left" w:pos="0"/>
        </w:tabs>
        <w:spacing w:after="0" w:line="240" w:lineRule="auto"/>
        <w:jc w:val="both"/>
        <w:rPr>
          <w:rFonts w:ascii="Verdana" w:hAnsi="Verdana"/>
          <w:sz w:val="18"/>
          <w:szCs w:val="18"/>
        </w:rPr>
      </w:pPr>
      <w:r w:rsidRPr="004354F1">
        <w:rPr>
          <w:rFonts w:ascii="Verdana" w:hAnsi="Verdana"/>
          <w:b/>
          <w:sz w:val="18"/>
          <w:szCs w:val="18"/>
        </w:rPr>
        <w:t>Essere in possesso di diploma di</w:t>
      </w:r>
      <w:r w:rsidRPr="004354F1">
        <w:rPr>
          <w:rFonts w:ascii="Verdana" w:hAnsi="Verdana"/>
          <w:sz w:val="18"/>
          <w:szCs w:val="18"/>
        </w:rPr>
        <w:t xml:space="preserve"> </w:t>
      </w:r>
      <w:r w:rsidRPr="004354F1">
        <w:rPr>
          <w:rFonts w:ascii="Verdana" w:hAnsi="Verdana"/>
          <w:b/>
          <w:sz w:val="18"/>
          <w:szCs w:val="18"/>
        </w:rPr>
        <w:t>Maturità di Scuola Media Superiore o Diploma di Laurea.</w:t>
      </w:r>
    </w:p>
    <w:p w:rsidR="00896963" w:rsidRPr="00300643" w:rsidRDefault="00896963" w:rsidP="00051CDC">
      <w:pPr>
        <w:pStyle w:val="Default"/>
        <w:numPr>
          <w:ilvl w:val="0"/>
          <w:numId w:val="1"/>
        </w:numPr>
        <w:jc w:val="both"/>
        <w:rPr>
          <w:sz w:val="23"/>
          <w:szCs w:val="23"/>
        </w:rPr>
      </w:pPr>
      <w:r w:rsidRPr="00300643">
        <w:rPr>
          <w:rFonts w:ascii="Verdana" w:hAnsi="Verdana"/>
          <w:sz w:val="16"/>
          <w:szCs w:val="16"/>
        </w:rPr>
        <w:t>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r>
        <w:rPr>
          <w:sz w:val="23"/>
          <w:szCs w:val="23"/>
        </w:rPr>
        <w:t xml:space="preserve">. </w:t>
      </w:r>
      <w:r w:rsidRPr="00300643">
        <w:rPr>
          <w:sz w:val="23"/>
          <w:szCs w:val="23"/>
        </w:rPr>
        <w:t xml:space="preserve">. </w:t>
      </w:r>
    </w:p>
    <w:p w:rsidR="00896963" w:rsidRDefault="00896963" w:rsidP="00051CDC">
      <w:pPr>
        <w:tabs>
          <w:tab w:val="left" w:pos="0"/>
        </w:tabs>
        <w:spacing w:after="0"/>
        <w:jc w:val="both"/>
        <w:rPr>
          <w:rFonts w:ascii="Verdana" w:hAnsi="Verdana"/>
          <w:sz w:val="16"/>
        </w:rPr>
      </w:pPr>
      <w:r>
        <w:rPr>
          <w:rFonts w:ascii="Verdana" w:hAnsi="Verdana"/>
          <w:sz w:val="16"/>
        </w:rPr>
        <w:t>I  requisiti  di partecipazione devono essere posseduti alla data di scadenza del termine di presentazione delle domande, od alla data di presentazione della domanda stessa e, ad eccezione del limite di età, mantenuti sino al termine del servizio.</w:t>
      </w:r>
    </w:p>
    <w:p w:rsidR="00896963" w:rsidRDefault="00896963" w:rsidP="00051CDC">
      <w:pPr>
        <w:tabs>
          <w:tab w:val="left" w:pos="0"/>
        </w:tabs>
        <w:spacing w:after="0"/>
        <w:jc w:val="both"/>
        <w:rPr>
          <w:rFonts w:ascii="Verdana" w:hAnsi="Verdana"/>
          <w:sz w:val="16"/>
        </w:rPr>
      </w:pPr>
      <w:r>
        <w:rPr>
          <w:rFonts w:ascii="Verdana" w:hAnsi="Verdana"/>
          <w:sz w:val="16"/>
        </w:rPr>
        <w:t>Per l’attuazione del progetto sono graditi inoltre -Buona conoscenza della lingua inglese e francese - Utilizzo Personal Computer - Predisposizione al dialogo - disponibilità ad operare fuori sede, conoscenza del progetto di servizio civile per il quale si è presentato domanda.</w:t>
      </w:r>
    </w:p>
    <w:p w:rsidR="00896963" w:rsidRDefault="00896963" w:rsidP="00051CDC">
      <w:pPr>
        <w:tabs>
          <w:tab w:val="left" w:pos="0"/>
        </w:tabs>
        <w:spacing w:after="0"/>
        <w:ind w:left="720" w:hanging="720"/>
        <w:jc w:val="both"/>
        <w:rPr>
          <w:rFonts w:ascii="Verdana" w:hAnsi="Verdana"/>
          <w:b/>
          <w:sz w:val="16"/>
        </w:rPr>
      </w:pPr>
      <w:r>
        <w:rPr>
          <w:rFonts w:ascii="Verdana" w:hAnsi="Verdana"/>
          <w:b/>
          <w:sz w:val="16"/>
        </w:rPr>
        <w:t>Non possono presentare domanda i giovani che:</w:t>
      </w:r>
    </w:p>
    <w:p w:rsidR="00896963" w:rsidRPr="00300643" w:rsidRDefault="00896963" w:rsidP="00051CDC">
      <w:pPr>
        <w:pStyle w:val="Default"/>
        <w:spacing w:after="25"/>
        <w:jc w:val="both"/>
        <w:rPr>
          <w:rFonts w:ascii="Verdana" w:hAnsi="Verdana"/>
          <w:sz w:val="16"/>
          <w:szCs w:val="16"/>
        </w:rPr>
      </w:pPr>
      <w:r w:rsidRPr="00300643">
        <w:rPr>
          <w:rFonts w:ascii="Verdana" w:hAnsi="Verdana"/>
          <w:sz w:val="16"/>
          <w:szCs w:val="16"/>
        </w:rPr>
        <w:t>a) già prestano o abbiano prestato servizio civile in qualità di volontari ai sensi della legge n. 64 del 2001, ovvero che abbiano interrotto il servizio prima della scadenza prevista</w:t>
      </w:r>
      <w:r>
        <w:rPr>
          <w:rFonts w:ascii="Verdana" w:hAnsi="Verdana"/>
          <w:sz w:val="16"/>
          <w:szCs w:val="16"/>
        </w:rPr>
        <w:t>, nonché coloro che alla data di pubblicazione del presente bando siano impegnati nella realizzazione di progetti di servizio civile nazionale per l’attuazione del programma europeo Garanzia Giovani</w:t>
      </w:r>
      <w:r w:rsidRPr="00300643">
        <w:rPr>
          <w:rFonts w:ascii="Verdana" w:hAnsi="Verdana"/>
          <w:sz w:val="16"/>
          <w:szCs w:val="16"/>
        </w:rPr>
        <w:t>;</w:t>
      </w:r>
    </w:p>
    <w:p w:rsidR="00896963" w:rsidRPr="00300643" w:rsidRDefault="00896963" w:rsidP="00051CDC">
      <w:pPr>
        <w:pStyle w:val="Default"/>
        <w:spacing w:after="25"/>
        <w:jc w:val="both"/>
        <w:rPr>
          <w:rFonts w:ascii="Verdana" w:hAnsi="Verdana"/>
          <w:sz w:val="16"/>
          <w:szCs w:val="16"/>
        </w:rPr>
      </w:pPr>
      <w:r w:rsidRPr="00300643">
        <w:rPr>
          <w:rFonts w:ascii="Verdana" w:hAnsi="Verdana"/>
          <w:sz w:val="16"/>
          <w:szCs w:val="16"/>
        </w:rPr>
        <w:lastRenderedPageBreak/>
        <w:t>b) abbiano in corso con l’ente che realizza il progetto rapporti di lavoro o di collaborazione retribuita a qualunque titolo, ovvero che abbiano avuto tali rapporti nell’anno precedente di durata superiore a tre mesi;</w:t>
      </w:r>
    </w:p>
    <w:p w:rsidR="00896963" w:rsidRDefault="00896963" w:rsidP="00051CDC">
      <w:pPr>
        <w:pStyle w:val="Default"/>
        <w:jc w:val="both"/>
        <w:rPr>
          <w:rFonts w:ascii="Verdana" w:hAnsi="Verdana"/>
          <w:sz w:val="16"/>
          <w:szCs w:val="16"/>
        </w:rPr>
      </w:pPr>
      <w:r w:rsidRPr="00774EF5">
        <w:rPr>
          <w:rFonts w:ascii="Verdana" w:hAnsi="Verdana"/>
          <w:sz w:val="16"/>
          <w:szCs w:val="16"/>
        </w:rPr>
        <w:t>Non costituisce causa ostativa alla presentazione della domanda di servizio civile nazionale l’aver già svolto il servizio civile nell’ambito del programma europeo “Garanzia Giovani” o aver interrotto lo stesso per motivi non imputabili al volontario.</w:t>
      </w:r>
    </w:p>
    <w:p w:rsidR="00896963" w:rsidRDefault="00896963" w:rsidP="00896963">
      <w:pPr>
        <w:tabs>
          <w:tab w:val="left" w:pos="0"/>
        </w:tabs>
        <w:spacing w:after="0"/>
        <w:jc w:val="center"/>
        <w:rPr>
          <w:rFonts w:ascii="Verdana" w:hAnsi="Verdana"/>
          <w:b/>
          <w:sz w:val="16"/>
        </w:rPr>
      </w:pPr>
      <w:r>
        <w:rPr>
          <w:rFonts w:ascii="Verdana" w:hAnsi="Verdana"/>
          <w:b/>
          <w:sz w:val="16"/>
        </w:rPr>
        <w:t>Art. 4</w:t>
      </w:r>
    </w:p>
    <w:p w:rsidR="00896963" w:rsidRDefault="00896963" w:rsidP="00896963">
      <w:pPr>
        <w:tabs>
          <w:tab w:val="left" w:pos="0"/>
        </w:tabs>
        <w:spacing w:after="0"/>
        <w:jc w:val="center"/>
        <w:rPr>
          <w:rFonts w:ascii="Verdana" w:hAnsi="Verdana"/>
          <w:b/>
          <w:sz w:val="16"/>
        </w:rPr>
      </w:pPr>
      <w:r>
        <w:rPr>
          <w:rFonts w:ascii="Verdana" w:hAnsi="Verdana"/>
          <w:b/>
          <w:sz w:val="16"/>
        </w:rPr>
        <w:t>PRESENTAZIONE DELLE DOMANDE</w:t>
      </w:r>
    </w:p>
    <w:p w:rsidR="00896963" w:rsidRDefault="00896963" w:rsidP="00896963">
      <w:pPr>
        <w:tabs>
          <w:tab w:val="left" w:pos="0"/>
        </w:tabs>
        <w:jc w:val="both"/>
        <w:rPr>
          <w:rFonts w:ascii="Verdana" w:hAnsi="Verdana"/>
          <w:b/>
          <w:sz w:val="16"/>
        </w:rPr>
      </w:pPr>
      <w:r>
        <w:rPr>
          <w:rFonts w:ascii="Verdana" w:hAnsi="Verdana"/>
          <w:b/>
          <w:sz w:val="16"/>
        </w:rPr>
        <w:t>La  domanda  di  partecipazione in formato cartaceo, indirizzata direttamente alla sede ULISSE di GALATONE, deve pervenire alla stessa associazione entro e non oltre le ore 14.00 del 20 aprile 2016 e immediatamente protocollata. Le domande pervenute dopo il termine stabilito non saranno prese in considerazione</w:t>
      </w:r>
      <w:r w:rsidR="00051CDC">
        <w:rPr>
          <w:rFonts w:ascii="Verdana" w:hAnsi="Verdana"/>
          <w:b/>
          <w:sz w:val="16"/>
        </w:rPr>
        <w:t>.</w:t>
      </w:r>
    </w:p>
    <w:p w:rsidR="00896963" w:rsidRDefault="00896963" w:rsidP="00051CDC">
      <w:pPr>
        <w:pStyle w:val="Default"/>
        <w:jc w:val="both"/>
        <w:rPr>
          <w:sz w:val="16"/>
        </w:rPr>
      </w:pPr>
      <w:r>
        <w:rPr>
          <w:rFonts w:ascii="Verdana" w:hAnsi="Verdana"/>
          <w:bCs/>
          <w:sz w:val="16"/>
        </w:rPr>
        <w:t>La</w:t>
      </w:r>
      <w:r>
        <w:rPr>
          <w:rFonts w:ascii="Verdana" w:hAnsi="Verdana"/>
          <w:sz w:val="16"/>
        </w:rPr>
        <w:t xml:space="preserve"> domanda (all.2), con relativa documentazione deve essere redatta in carta semplice </w:t>
      </w:r>
      <w:r>
        <w:rPr>
          <w:rFonts w:ascii="Verdana" w:hAnsi="Verdana"/>
          <w:b/>
          <w:color w:val="FF0000"/>
          <w:sz w:val="16"/>
          <w:u w:val="single"/>
        </w:rPr>
        <w:t>ed in tre copie di cui una firmata in originale e con penna blu</w:t>
      </w:r>
      <w:r>
        <w:rPr>
          <w:rFonts w:ascii="Verdana" w:hAnsi="Verdana"/>
          <w:sz w:val="16"/>
        </w:rPr>
        <w:t xml:space="preserve">, secondo il modello che  può essere scaricato dal sito Internet dell’Agenzia Formativa ULISSE </w:t>
      </w:r>
      <w:hyperlink r:id="rId8" w:history="1">
        <w:r w:rsidRPr="00E403AE">
          <w:rPr>
            <w:rStyle w:val="Collegamentoipertestuale"/>
            <w:rFonts w:ascii="Verdana" w:hAnsi="Verdana"/>
            <w:sz w:val="20"/>
            <w:szCs w:val="20"/>
          </w:rPr>
          <w:t>www.agenziaformativaulisse.it</w:t>
        </w:r>
      </w:hyperlink>
      <w:r>
        <w:rPr>
          <w:rFonts w:ascii="Verdana" w:hAnsi="Verdana"/>
          <w:sz w:val="16"/>
        </w:rPr>
        <w:t xml:space="preserve"> - ovvero ritirato presso la sede dell'Agenzia ULISSE di </w:t>
      </w:r>
      <w:proofErr w:type="spellStart"/>
      <w:r>
        <w:rPr>
          <w:rFonts w:ascii="Verdana" w:hAnsi="Verdana"/>
          <w:sz w:val="16"/>
        </w:rPr>
        <w:t>Galatone</w:t>
      </w:r>
      <w:proofErr w:type="spellEnd"/>
      <w:r>
        <w:rPr>
          <w:rFonts w:ascii="Verdana" w:hAnsi="Verdana"/>
          <w:sz w:val="16"/>
        </w:rPr>
        <w:t>, nei giorni di Lunedì.</w:t>
      </w:r>
      <w:r w:rsidR="00E403AE">
        <w:rPr>
          <w:rFonts w:ascii="Verdana" w:hAnsi="Verdana"/>
          <w:sz w:val="16"/>
        </w:rPr>
        <w:t xml:space="preserve"> </w:t>
      </w:r>
      <w:r>
        <w:rPr>
          <w:rFonts w:ascii="Verdana" w:hAnsi="Verdana"/>
          <w:sz w:val="16"/>
        </w:rPr>
        <w:t>Mercoledì</w:t>
      </w:r>
      <w:r w:rsidR="00E403AE">
        <w:rPr>
          <w:rFonts w:ascii="Verdana" w:hAnsi="Verdana"/>
          <w:sz w:val="16"/>
        </w:rPr>
        <w:t xml:space="preserve"> e </w:t>
      </w:r>
      <w:r>
        <w:rPr>
          <w:rFonts w:ascii="Verdana" w:hAnsi="Verdana"/>
          <w:sz w:val="16"/>
        </w:rPr>
        <w:t>Venerdì dalle ore 9.30 alle ore 13.00.</w:t>
      </w:r>
      <w:r>
        <w:rPr>
          <w:sz w:val="16"/>
        </w:rPr>
        <w:t xml:space="preserve"> </w:t>
      </w:r>
    </w:p>
    <w:p w:rsidR="00896963" w:rsidRPr="00772C90" w:rsidRDefault="00896963" w:rsidP="00051CDC">
      <w:pPr>
        <w:pStyle w:val="Default"/>
        <w:jc w:val="both"/>
        <w:rPr>
          <w:rFonts w:ascii="Verdana" w:hAnsi="Verdana"/>
          <w:sz w:val="16"/>
          <w:szCs w:val="16"/>
        </w:rPr>
      </w:pPr>
      <w:r w:rsidRPr="00772C90">
        <w:rPr>
          <w:rFonts w:ascii="Verdana" w:hAnsi="Verdana"/>
          <w:sz w:val="16"/>
          <w:szCs w:val="16"/>
        </w:rPr>
        <w:t>La domanda, firmata dal richiedente, deve essere:</w:t>
      </w:r>
    </w:p>
    <w:p w:rsidR="00896963" w:rsidRPr="00772C90" w:rsidRDefault="00896963" w:rsidP="00051CDC">
      <w:pPr>
        <w:pStyle w:val="Default"/>
        <w:spacing w:after="27"/>
        <w:jc w:val="both"/>
        <w:rPr>
          <w:rFonts w:ascii="Verdana" w:hAnsi="Verdana"/>
          <w:sz w:val="16"/>
          <w:szCs w:val="16"/>
        </w:rPr>
      </w:pPr>
      <w:r w:rsidRPr="00772C90">
        <w:rPr>
          <w:rFonts w:ascii="Verdana" w:hAnsi="Verdana"/>
          <w:sz w:val="16"/>
          <w:szCs w:val="16"/>
        </w:rPr>
        <w:t>- redatta secondo il modello riportato nell’</w:t>
      </w:r>
      <w:r w:rsidRPr="00772C90">
        <w:rPr>
          <w:rFonts w:ascii="Verdana" w:hAnsi="Verdana"/>
          <w:b/>
          <w:bCs/>
          <w:sz w:val="16"/>
          <w:szCs w:val="16"/>
        </w:rPr>
        <w:t xml:space="preserve">Allegato 2 </w:t>
      </w:r>
      <w:r w:rsidRPr="00772C90">
        <w:rPr>
          <w:rFonts w:ascii="Verdana" w:hAnsi="Verdana"/>
          <w:sz w:val="16"/>
          <w:szCs w:val="16"/>
        </w:rPr>
        <w:t>al presente bando, attenendosi scrupolosamente alle istruzioni riportate in calce al modello stesso e avendo cura di indicare la sede per la quale si intende concorrere;</w:t>
      </w:r>
    </w:p>
    <w:p w:rsidR="00896963" w:rsidRPr="00772C90" w:rsidRDefault="00896963" w:rsidP="00051CDC">
      <w:pPr>
        <w:pStyle w:val="Default"/>
        <w:spacing w:after="27"/>
        <w:jc w:val="both"/>
        <w:rPr>
          <w:rFonts w:ascii="Verdana" w:hAnsi="Verdana"/>
          <w:sz w:val="16"/>
          <w:szCs w:val="16"/>
        </w:rPr>
      </w:pPr>
      <w:r w:rsidRPr="00772C90">
        <w:rPr>
          <w:rFonts w:ascii="Verdana" w:hAnsi="Verdana"/>
          <w:sz w:val="16"/>
          <w:szCs w:val="16"/>
        </w:rPr>
        <w:t>- accompagnata da fotocopia di valido documento di identità personale;</w:t>
      </w:r>
    </w:p>
    <w:p w:rsidR="00896963" w:rsidRPr="00772C90" w:rsidRDefault="00896963" w:rsidP="00051CDC">
      <w:pPr>
        <w:pStyle w:val="Default"/>
        <w:jc w:val="both"/>
        <w:rPr>
          <w:rFonts w:ascii="Verdana" w:hAnsi="Verdana"/>
          <w:sz w:val="16"/>
          <w:szCs w:val="16"/>
        </w:rPr>
      </w:pPr>
      <w:r w:rsidRPr="00772C90">
        <w:rPr>
          <w:rFonts w:ascii="Verdana" w:hAnsi="Verdana"/>
          <w:sz w:val="16"/>
          <w:szCs w:val="16"/>
        </w:rPr>
        <w:t>- corredata dalla scheda di cui all’</w:t>
      </w:r>
      <w:r w:rsidRPr="00772C90">
        <w:rPr>
          <w:rFonts w:ascii="Verdana" w:hAnsi="Verdana"/>
          <w:b/>
          <w:bCs/>
          <w:sz w:val="16"/>
          <w:szCs w:val="16"/>
        </w:rPr>
        <w:t>Allegato 3</w:t>
      </w:r>
      <w:r w:rsidRPr="00772C90">
        <w:rPr>
          <w:rFonts w:ascii="Verdana" w:hAnsi="Verdana"/>
          <w:sz w:val="16"/>
          <w:szCs w:val="16"/>
        </w:rPr>
        <w:t>, contenente i dati relativi ai titoli.</w:t>
      </w:r>
    </w:p>
    <w:p w:rsidR="00896963" w:rsidRPr="00772C90" w:rsidRDefault="00896963" w:rsidP="00896963">
      <w:pPr>
        <w:pStyle w:val="Default"/>
        <w:rPr>
          <w:rFonts w:ascii="Verdana" w:hAnsi="Verdana"/>
          <w:sz w:val="16"/>
          <w:szCs w:val="16"/>
        </w:rPr>
      </w:pPr>
    </w:p>
    <w:p w:rsidR="00896963" w:rsidRPr="00772C90" w:rsidRDefault="00896963" w:rsidP="00051CDC">
      <w:pPr>
        <w:pStyle w:val="Default"/>
        <w:jc w:val="both"/>
        <w:rPr>
          <w:rFonts w:ascii="Verdana" w:hAnsi="Verdana"/>
          <w:sz w:val="16"/>
          <w:szCs w:val="16"/>
        </w:rPr>
      </w:pPr>
      <w:r w:rsidRPr="00772C90">
        <w:rPr>
          <w:rFonts w:ascii="Verdana" w:hAnsi="Verdana"/>
          <w:sz w:val="16"/>
          <w:szCs w:val="16"/>
        </w:rPr>
        <w:t>Le domande possono essere presentate esclusivamente secondo le seguenti modalità:</w:t>
      </w:r>
    </w:p>
    <w:p w:rsidR="00896963" w:rsidRPr="00772C90" w:rsidRDefault="00896963" w:rsidP="00051CDC">
      <w:pPr>
        <w:pStyle w:val="Default"/>
        <w:spacing w:after="27"/>
        <w:jc w:val="both"/>
        <w:rPr>
          <w:rFonts w:ascii="Verdana" w:hAnsi="Verdana"/>
          <w:sz w:val="16"/>
          <w:szCs w:val="16"/>
        </w:rPr>
      </w:pPr>
      <w:r w:rsidRPr="00772C90">
        <w:rPr>
          <w:rFonts w:ascii="Verdana" w:hAnsi="Verdana"/>
          <w:sz w:val="16"/>
          <w:szCs w:val="16"/>
        </w:rPr>
        <w:t>1) con Posta Elettronica Certificata (PEC) - art. 16-bis, comma 5 della legge 28 gennaio 2009, n. 2 - di cui è titolare l’interessato avendo cura di allegare tutta la documentazione richiesta in formato pdf;</w:t>
      </w:r>
    </w:p>
    <w:p w:rsidR="00896963" w:rsidRPr="00772C90" w:rsidRDefault="00896963" w:rsidP="00051CDC">
      <w:pPr>
        <w:pStyle w:val="Default"/>
        <w:spacing w:after="27"/>
        <w:jc w:val="both"/>
        <w:rPr>
          <w:rFonts w:ascii="Verdana" w:hAnsi="Verdana"/>
          <w:sz w:val="16"/>
          <w:szCs w:val="16"/>
        </w:rPr>
      </w:pPr>
      <w:r w:rsidRPr="00772C90">
        <w:rPr>
          <w:rFonts w:ascii="Verdana" w:hAnsi="Verdana"/>
          <w:sz w:val="16"/>
          <w:szCs w:val="16"/>
        </w:rPr>
        <w:t>2) a mezzo “raccomandata A/R”;</w:t>
      </w:r>
    </w:p>
    <w:p w:rsidR="00896963" w:rsidRPr="00772C90" w:rsidRDefault="00896963" w:rsidP="00051CDC">
      <w:pPr>
        <w:pStyle w:val="Default"/>
        <w:jc w:val="both"/>
        <w:rPr>
          <w:rFonts w:ascii="Verdana" w:hAnsi="Verdana"/>
          <w:sz w:val="16"/>
          <w:szCs w:val="16"/>
        </w:rPr>
      </w:pPr>
      <w:r w:rsidRPr="00772C90">
        <w:rPr>
          <w:rFonts w:ascii="Verdana" w:hAnsi="Verdana"/>
          <w:sz w:val="16"/>
          <w:szCs w:val="16"/>
        </w:rPr>
        <w:t>3) consegnate a mano.</w:t>
      </w:r>
    </w:p>
    <w:p w:rsidR="00896963" w:rsidRPr="00772C90" w:rsidRDefault="00896963" w:rsidP="00051CDC">
      <w:pPr>
        <w:pStyle w:val="Default"/>
        <w:jc w:val="both"/>
        <w:rPr>
          <w:rFonts w:ascii="Verdana" w:hAnsi="Verdana"/>
          <w:sz w:val="16"/>
          <w:szCs w:val="16"/>
        </w:rPr>
      </w:pPr>
    </w:p>
    <w:p w:rsidR="00896963" w:rsidRDefault="00896963" w:rsidP="00051CDC">
      <w:pPr>
        <w:pStyle w:val="Titolo1"/>
        <w:tabs>
          <w:tab w:val="left" w:pos="0"/>
        </w:tabs>
        <w:jc w:val="both"/>
        <w:rPr>
          <w:rFonts w:ascii="Verdana" w:hAnsi="Verdana"/>
          <w:b/>
          <w:sz w:val="16"/>
        </w:rPr>
      </w:pPr>
      <w:r w:rsidRPr="00772C90">
        <w:rPr>
          <w:rFonts w:ascii="Verdana" w:hAnsi="Verdana"/>
          <w:sz w:val="16"/>
          <w:szCs w:val="16"/>
        </w:rPr>
        <w:t xml:space="preserve">È possibile presentare una sola domanda di partecipazione per un unico progetto di </w:t>
      </w:r>
      <w:r>
        <w:rPr>
          <w:rFonts w:ascii="Verdana" w:hAnsi="Verdana"/>
          <w:sz w:val="16"/>
          <w:szCs w:val="16"/>
        </w:rPr>
        <w:t>S</w:t>
      </w:r>
      <w:r w:rsidRPr="00772C90">
        <w:rPr>
          <w:rFonts w:ascii="Verdana" w:hAnsi="Verdana"/>
          <w:sz w:val="16"/>
          <w:szCs w:val="16"/>
        </w:rPr>
        <w:t xml:space="preserve">ervizio </w:t>
      </w:r>
      <w:r>
        <w:rPr>
          <w:rFonts w:ascii="Verdana" w:hAnsi="Verdana"/>
          <w:sz w:val="16"/>
          <w:szCs w:val="16"/>
        </w:rPr>
        <w:t>C</w:t>
      </w:r>
      <w:r w:rsidRPr="00772C90">
        <w:rPr>
          <w:rFonts w:ascii="Verdana" w:hAnsi="Verdana"/>
          <w:sz w:val="16"/>
          <w:szCs w:val="16"/>
        </w:rPr>
        <w:t xml:space="preserve">ivile </w:t>
      </w:r>
      <w:r>
        <w:rPr>
          <w:rFonts w:ascii="Verdana" w:hAnsi="Verdana"/>
          <w:sz w:val="16"/>
          <w:szCs w:val="16"/>
        </w:rPr>
        <w:t>N</w:t>
      </w:r>
      <w:r w:rsidRPr="00772C90">
        <w:rPr>
          <w:rFonts w:ascii="Verdana" w:hAnsi="Verdana"/>
          <w:sz w:val="16"/>
          <w:szCs w:val="16"/>
        </w:rPr>
        <w:t>azionale</w:t>
      </w:r>
      <w:r>
        <w:rPr>
          <w:rFonts w:ascii="Verdana" w:hAnsi="Verdana"/>
          <w:sz w:val="16"/>
          <w:szCs w:val="16"/>
        </w:rPr>
        <w:t>.</w:t>
      </w:r>
      <w:r w:rsidRPr="00772C90">
        <w:rPr>
          <w:rFonts w:ascii="Verdana" w:hAnsi="Verdana"/>
          <w:sz w:val="16"/>
          <w:szCs w:val="16"/>
        </w:rPr>
        <w:t xml:space="preserve"> La presentazione di più domande comporta l’esclusione dalla partecipazione a tutti i progetti inseriti nei bandi innanzi citati, indipendentemente dalla circostanza che non si partecipi alle selezioni. La mancata indicazione della sede per la quale si intende concorrere non è motivo di esclusione. È cura dell’ente provvedere a far integrare la domanda con l’indicazione della sede, ove necessario.</w:t>
      </w:r>
      <w:r>
        <w:rPr>
          <w:sz w:val="23"/>
          <w:szCs w:val="23"/>
        </w:rPr>
        <w:t xml:space="preserve"> </w:t>
      </w:r>
    </w:p>
    <w:p w:rsidR="00E403AE" w:rsidRDefault="00E403AE" w:rsidP="00896963">
      <w:pPr>
        <w:tabs>
          <w:tab w:val="left" w:pos="0"/>
        </w:tabs>
        <w:jc w:val="center"/>
        <w:rPr>
          <w:rFonts w:ascii="Verdana" w:hAnsi="Verdana"/>
          <w:b/>
          <w:sz w:val="16"/>
        </w:rPr>
      </w:pPr>
    </w:p>
    <w:p w:rsidR="00896963" w:rsidRDefault="00896963" w:rsidP="00E403AE">
      <w:pPr>
        <w:tabs>
          <w:tab w:val="left" w:pos="0"/>
        </w:tabs>
        <w:spacing w:after="60"/>
        <w:jc w:val="center"/>
        <w:rPr>
          <w:rFonts w:ascii="Verdana" w:hAnsi="Verdana"/>
          <w:sz w:val="16"/>
        </w:rPr>
      </w:pPr>
      <w:r>
        <w:rPr>
          <w:rFonts w:ascii="Verdana" w:hAnsi="Verdana"/>
          <w:b/>
          <w:sz w:val="16"/>
        </w:rPr>
        <w:t>DISPOSIZIONI FINALI E RINVIO</w:t>
      </w:r>
    </w:p>
    <w:p w:rsidR="00896963" w:rsidRDefault="00896963" w:rsidP="00051CDC">
      <w:pPr>
        <w:tabs>
          <w:tab w:val="left" w:pos="0"/>
        </w:tabs>
        <w:jc w:val="both"/>
        <w:rPr>
          <w:rFonts w:ascii="Verdana" w:hAnsi="Verdana"/>
          <w:sz w:val="16"/>
        </w:rPr>
      </w:pPr>
      <w:r>
        <w:rPr>
          <w:rFonts w:ascii="Verdana" w:hAnsi="Verdana"/>
          <w:sz w:val="16"/>
        </w:rPr>
        <w:t>Per qualsiasi ulteriore spiegazione in merito, si fa rinvio alle disposizioni di cui al Band</w:t>
      </w:r>
      <w:r w:rsidR="00051CDC">
        <w:rPr>
          <w:rFonts w:ascii="Verdana" w:hAnsi="Verdana"/>
          <w:sz w:val="16"/>
        </w:rPr>
        <w:t xml:space="preserve">o Nazionale per la                   selezione di </w:t>
      </w:r>
      <w:r>
        <w:rPr>
          <w:rFonts w:ascii="Verdana" w:hAnsi="Verdana"/>
          <w:sz w:val="16"/>
        </w:rPr>
        <w:t>423</w:t>
      </w:r>
      <w:r w:rsidRPr="002D7710">
        <w:rPr>
          <w:rFonts w:ascii="Arial" w:hAnsi="Arial" w:cs="Arial"/>
          <w:b/>
          <w:bCs/>
          <w:color w:val="3B3B3B"/>
          <w:kern w:val="36"/>
          <w:sz w:val="16"/>
          <w:szCs w:val="19"/>
        </w:rPr>
        <w:t xml:space="preserve"> </w:t>
      </w:r>
      <w:r>
        <w:rPr>
          <w:rFonts w:ascii="Verdana" w:hAnsi="Verdana"/>
          <w:sz w:val="16"/>
        </w:rPr>
        <w:t xml:space="preserve">volontari da impiegare in progetti di servizio civile in Puglia, ai sensi della legge 6 marzo 2001, </w:t>
      </w:r>
      <w:r w:rsidR="00051CDC">
        <w:rPr>
          <w:rFonts w:ascii="Verdana" w:hAnsi="Verdana"/>
          <w:sz w:val="16"/>
        </w:rPr>
        <w:t xml:space="preserve">                        </w:t>
      </w:r>
      <w:r>
        <w:rPr>
          <w:rFonts w:ascii="Verdana" w:hAnsi="Verdana"/>
          <w:sz w:val="16"/>
        </w:rPr>
        <w:t xml:space="preserve">n. 64, consultando i siti web: </w:t>
      </w:r>
      <w:hyperlink r:id="rId9" w:history="1">
        <w:r w:rsidRPr="00E403AE">
          <w:rPr>
            <w:rStyle w:val="Collegamentoipertestuale"/>
            <w:rFonts w:ascii="Verdana" w:hAnsi="Verdana"/>
            <w:sz w:val="20"/>
            <w:szCs w:val="20"/>
          </w:rPr>
          <w:t>www.serviziocivile.gov.it</w:t>
        </w:r>
      </w:hyperlink>
      <w:r w:rsidRPr="00E403AE">
        <w:rPr>
          <w:rFonts w:ascii="Verdana" w:hAnsi="Verdana"/>
          <w:sz w:val="20"/>
          <w:szCs w:val="20"/>
        </w:rPr>
        <w:t xml:space="preserve">; </w:t>
      </w:r>
      <w:hyperlink r:id="rId10" w:history="1">
        <w:r w:rsidRPr="00E403AE">
          <w:rPr>
            <w:rStyle w:val="Collegamentoipertestuale"/>
            <w:rFonts w:ascii="Verdana" w:hAnsi="Verdana"/>
            <w:sz w:val="20"/>
            <w:szCs w:val="20"/>
          </w:rPr>
          <w:t>www.serviziocivile.regione.puglia.it</w:t>
        </w:r>
      </w:hyperlink>
      <w:r w:rsidRPr="00E403AE">
        <w:rPr>
          <w:rFonts w:ascii="Verdana" w:hAnsi="Verdana"/>
          <w:sz w:val="20"/>
          <w:szCs w:val="20"/>
        </w:rPr>
        <w:t xml:space="preserve">; </w:t>
      </w:r>
      <w:hyperlink r:id="rId11" w:history="1">
        <w:r w:rsidRPr="00E403AE">
          <w:rPr>
            <w:rStyle w:val="Collegamentoipertestuale"/>
            <w:rFonts w:ascii="Verdana" w:hAnsi="Verdana"/>
            <w:sz w:val="20"/>
            <w:szCs w:val="20"/>
          </w:rPr>
          <w:t>www.agenziaformativaulisse.it</w:t>
        </w:r>
      </w:hyperlink>
      <w:r w:rsidRPr="00E403AE">
        <w:rPr>
          <w:rFonts w:ascii="Verdana" w:hAnsi="Verdana"/>
          <w:sz w:val="20"/>
          <w:szCs w:val="20"/>
        </w:rPr>
        <w:t xml:space="preserve">; </w:t>
      </w:r>
    </w:p>
    <w:p w:rsidR="00896963" w:rsidRDefault="00896963" w:rsidP="00896963">
      <w:pPr>
        <w:tabs>
          <w:tab w:val="left" w:pos="0"/>
        </w:tabs>
        <w:rPr>
          <w:rFonts w:ascii="Verdana" w:hAnsi="Verdana"/>
          <w:b/>
          <w:bCs/>
          <w:sz w:val="16"/>
          <w:u w:val="single"/>
        </w:rPr>
      </w:pPr>
      <w:r>
        <w:rPr>
          <w:rFonts w:ascii="Verdana" w:hAnsi="Verdana"/>
          <w:b/>
          <w:bCs/>
          <w:sz w:val="16"/>
          <w:u w:val="single"/>
        </w:rPr>
        <w:t xml:space="preserve">N.B. SI COMUNICA, INOLTRE, CHE </w:t>
      </w:r>
      <w:smartTag w:uri="urn:schemas-microsoft-com:office:smarttags" w:element="PersonName">
        <w:smartTagPr>
          <w:attr w:name="ProductID" w:val="LA PROVA DI"/>
        </w:smartTagPr>
        <w:r>
          <w:rPr>
            <w:rFonts w:ascii="Verdana" w:hAnsi="Verdana"/>
            <w:b/>
            <w:bCs/>
            <w:sz w:val="16"/>
            <w:u w:val="single"/>
          </w:rPr>
          <w:t xml:space="preserve">LA PROVA </w:t>
        </w:r>
        <w:proofErr w:type="spellStart"/>
        <w:r>
          <w:rPr>
            <w:rFonts w:ascii="Verdana" w:hAnsi="Verdana"/>
            <w:b/>
            <w:bCs/>
            <w:sz w:val="16"/>
            <w:u w:val="single"/>
          </w:rPr>
          <w:t>DI</w:t>
        </w:r>
      </w:smartTag>
      <w:proofErr w:type="spellEnd"/>
      <w:r>
        <w:rPr>
          <w:rFonts w:ascii="Verdana" w:hAnsi="Verdana"/>
          <w:b/>
          <w:bCs/>
          <w:sz w:val="16"/>
          <w:u w:val="single"/>
        </w:rPr>
        <w:t xml:space="preserve"> SELEZIONE SI TERRA’ IL GIORNO </w:t>
      </w:r>
      <w:r w:rsidR="009A516B">
        <w:rPr>
          <w:rFonts w:ascii="Verdana" w:hAnsi="Verdana"/>
          <w:b/>
          <w:bCs/>
          <w:sz w:val="16"/>
          <w:u w:val="single"/>
        </w:rPr>
        <w:t>30</w:t>
      </w:r>
      <w:r>
        <w:rPr>
          <w:rFonts w:ascii="Verdana" w:hAnsi="Verdana"/>
          <w:b/>
          <w:bCs/>
          <w:sz w:val="16"/>
          <w:u w:val="single"/>
        </w:rPr>
        <w:t xml:space="preserve"> APRILE 2016 PRESSO LA SEDE </w:t>
      </w:r>
      <w:proofErr w:type="spellStart"/>
      <w:r>
        <w:rPr>
          <w:rFonts w:ascii="Verdana" w:hAnsi="Verdana"/>
          <w:b/>
          <w:bCs/>
          <w:sz w:val="16"/>
          <w:u w:val="single"/>
        </w:rPr>
        <w:t>DI</w:t>
      </w:r>
      <w:proofErr w:type="spellEnd"/>
      <w:r>
        <w:rPr>
          <w:rFonts w:ascii="Verdana" w:hAnsi="Verdana"/>
          <w:b/>
          <w:bCs/>
          <w:sz w:val="16"/>
          <w:u w:val="single"/>
        </w:rPr>
        <w:t xml:space="preserve"> GALATONE</w:t>
      </w:r>
      <w:r w:rsidR="00051CDC">
        <w:rPr>
          <w:rFonts w:ascii="Verdana" w:hAnsi="Verdana"/>
          <w:b/>
          <w:bCs/>
          <w:sz w:val="16"/>
          <w:u w:val="single"/>
        </w:rPr>
        <w:t xml:space="preserve"> IN VIA CASTELLO, 19</w:t>
      </w:r>
      <w:r>
        <w:rPr>
          <w:rFonts w:ascii="Verdana" w:hAnsi="Verdana"/>
          <w:b/>
          <w:bCs/>
          <w:sz w:val="16"/>
          <w:u w:val="single"/>
        </w:rPr>
        <w:t>.</w:t>
      </w:r>
    </w:p>
    <w:p w:rsidR="00896963" w:rsidRDefault="00896963" w:rsidP="00896963">
      <w:pPr>
        <w:tabs>
          <w:tab w:val="left" w:pos="0"/>
        </w:tabs>
        <w:rPr>
          <w:rFonts w:ascii="Verdana" w:hAnsi="Verdana"/>
          <w:b/>
          <w:sz w:val="16"/>
          <w:u w:val="single"/>
        </w:rPr>
      </w:pPr>
      <w:r>
        <w:rPr>
          <w:rFonts w:ascii="Verdana" w:hAnsi="Verdana"/>
          <w:b/>
          <w:bCs/>
          <w:sz w:val="16"/>
          <w:u w:val="single"/>
        </w:rPr>
        <w:t>La presentazione della domanda di partecipazione è anche attestazione della conoscenza della data e del luogo di selezione</w:t>
      </w:r>
      <w:r>
        <w:rPr>
          <w:rFonts w:ascii="Verdana" w:hAnsi="Verdana"/>
          <w:b/>
          <w:sz w:val="16"/>
          <w:u w:val="single"/>
        </w:rPr>
        <w:t>. Nel caso di mancata indicazione sul presente bando della data di selezione, al volontario è fatto obbligo di informarsi presso la sede (a partire dall’ultimo giorno utile per la presentazione della domanda ovvero il 20/04/16) riguardo data e luogo di selezione prefissati.</w:t>
      </w:r>
    </w:p>
    <w:p w:rsidR="00896963" w:rsidRDefault="00896963" w:rsidP="00896963">
      <w:pPr>
        <w:spacing w:after="0" w:line="240" w:lineRule="auto"/>
        <w:rPr>
          <w:rFonts w:ascii="Verdana" w:hAnsi="Verdana"/>
          <w:sz w:val="16"/>
        </w:rPr>
      </w:pPr>
      <w:proofErr w:type="spellStart"/>
      <w:r>
        <w:rPr>
          <w:rFonts w:ascii="Verdana" w:hAnsi="Verdana"/>
          <w:sz w:val="16"/>
        </w:rPr>
        <w:t>Galatone</w:t>
      </w:r>
      <w:proofErr w:type="spellEnd"/>
      <w:r>
        <w:rPr>
          <w:rFonts w:ascii="Verdana" w:hAnsi="Verdana"/>
          <w:sz w:val="16"/>
        </w:rPr>
        <w:t xml:space="preserve"> li  2</w:t>
      </w:r>
      <w:r w:rsidR="00E403AE">
        <w:rPr>
          <w:rFonts w:ascii="Verdana" w:hAnsi="Verdana"/>
          <w:sz w:val="16"/>
        </w:rPr>
        <w:t>1</w:t>
      </w:r>
      <w:r>
        <w:rPr>
          <w:rFonts w:ascii="Verdana" w:hAnsi="Verdana"/>
          <w:sz w:val="16"/>
        </w:rPr>
        <w:t xml:space="preserve">/03/2016   </w:t>
      </w:r>
      <w:r>
        <w:rPr>
          <w:rFonts w:ascii="Verdana" w:hAnsi="Verdana"/>
          <w:sz w:val="16"/>
        </w:rPr>
        <w:tab/>
      </w:r>
      <w:r>
        <w:rPr>
          <w:rFonts w:ascii="Verdana" w:hAnsi="Verdana"/>
          <w:sz w:val="16"/>
        </w:rPr>
        <w:tab/>
      </w:r>
      <w:r>
        <w:rPr>
          <w:rFonts w:ascii="Verdana" w:hAnsi="Verdana"/>
          <w:sz w:val="16"/>
        </w:rPr>
        <w:tab/>
      </w:r>
      <w:r>
        <w:rPr>
          <w:rFonts w:ascii="Verdana" w:hAnsi="Verdana"/>
          <w:sz w:val="16"/>
        </w:rPr>
        <w:tab/>
        <w:t xml:space="preserve">   Il Responsabile della Sede ULISSE di GALATONE   </w:t>
      </w:r>
    </w:p>
    <w:p w:rsidR="00896963" w:rsidRDefault="00896963" w:rsidP="00896963">
      <w:pPr>
        <w:spacing w:after="0" w:line="240" w:lineRule="auto"/>
      </w:pP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t xml:space="preserve">      </w:t>
      </w:r>
      <w:r w:rsidR="008E5722">
        <w:rPr>
          <w:rFonts w:ascii="Verdana" w:hAnsi="Verdana"/>
          <w:sz w:val="16"/>
        </w:rPr>
        <w:t>F.to</w:t>
      </w:r>
      <w:r>
        <w:rPr>
          <w:rFonts w:ascii="Verdana" w:hAnsi="Verdana"/>
          <w:sz w:val="16"/>
        </w:rPr>
        <w:t xml:space="preserve"> </w:t>
      </w:r>
      <w:proofErr w:type="spellStart"/>
      <w:r>
        <w:rPr>
          <w:rFonts w:ascii="Verdana" w:hAnsi="Verdana"/>
          <w:sz w:val="16"/>
        </w:rPr>
        <w:t>Geom.Vittorio</w:t>
      </w:r>
      <w:proofErr w:type="spellEnd"/>
      <w:r>
        <w:rPr>
          <w:rFonts w:ascii="Verdana" w:hAnsi="Verdana"/>
          <w:sz w:val="16"/>
        </w:rPr>
        <w:t xml:space="preserve"> </w:t>
      </w:r>
      <w:proofErr w:type="spellStart"/>
      <w:r>
        <w:rPr>
          <w:rFonts w:ascii="Verdana" w:hAnsi="Verdana"/>
          <w:sz w:val="16"/>
        </w:rPr>
        <w:t>Martalò</w:t>
      </w:r>
      <w:proofErr w:type="spellEnd"/>
      <w:r>
        <w:rPr>
          <w:rFonts w:ascii="Verdana" w:hAnsi="Verdana"/>
          <w:sz w:val="16"/>
        </w:rPr>
        <w:t xml:space="preserve">                                                                                                                       </w:t>
      </w:r>
    </w:p>
    <w:p w:rsidR="00BA7194" w:rsidRDefault="00BA7194" w:rsidP="00BA7194">
      <w:pPr>
        <w:spacing w:after="0" w:line="240" w:lineRule="auto"/>
        <w:jc w:val="center"/>
      </w:pPr>
    </w:p>
    <w:p w:rsidR="00BA7194" w:rsidRDefault="00BA7194" w:rsidP="00BA7194"/>
    <w:p w:rsidR="00BA7194" w:rsidRDefault="00245FFF" w:rsidP="00245FFF">
      <w:pPr>
        <w:tabs>
          <w:tab w:val="left" w:pos="1161"/>
          <w:tab w:val="left" w:pos="1655"/>
        </w:tabs>
      </w:pPr>
      <w:r>
        <w:tab/>
      </w:r>
      <w:r>
        <w:tab/>
      </w:r>
    </w:p>
    <w:sectPr w:rsidR="00BA7194" w:rsidSect="00996BE0">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059" w:rsidRDefault="00C44059" w:rsidP="00BA7194">
      <w:pPr>
        <w:spacing w:after="0" w:line="240" w:lineRule="auto"/>
      </w:pPr>
      <w:r>
        <w:separator/>
      </w:r>
    </w:p>
  </w:endnote>
  <w:endnote w:type="continuationSeparator" w:id="0">
    <w:p w:rsidR="00C44059" w:rsidRDefault="00C44059" w:rsidP="00BA7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963" w:rsidRDefault="00896963" w:rsidP="00BA7194">
    <w:pPr>
      <w:pStyle w:val="Pidipagina"/>
      <w:jc w:val="center"/>
      <w:rPr>
        <w:rFonts w:ascii="Times New Roman" w:hAnsi="Times New Roman" w:cs="Times New Roman"/>
        <w:sz w:val="20"/>
        <w:szCs w:val="20"/>
      </w:rPr>
    </w:pPr>
    <w:r>
      <w:rPr>
        <w:rFonts w:ascii="Times New Roman" w:hAnsi="Times New Roman" w:cs="Times New Roman"/>
        <w:sz w:val="20"/>
        <w:szCs w:val="20"/>
      </w:rPr>
      <w:t>------------------------------------------------------------------------------------------------------------------------------------------------</w:t>
    </w:r>
  </w:p>
  <w:p w:rsidR="00BA7194" w:rsidRPr="00023363" w:rsidRDefault="00BA7194" w:rsidP="00BA7194">
    <w:pPr>
      <w:pStyle w:val="Pidipagina"/>
      <w:jc w:val="center"/>
      <w:rPr>
        <w:rFonts w:ascii="Times New Roman" w:hAnsi="Times New Roman" w:cs="Times New Roman"/>
        <w:sz w:val="20"/>
        <w:szCs w:val="20"/>
      </w:rPr>
    </w:pPr>
    <w:r w:rsidRPr="00023363">
      <w:rPr>
        <w:rFonts w:ascii="Times New Roman" w:hAnsi="Times New Roman" w:cs="Times New Roman"/>
        <w:sz w:val="20"/>
        <w:szCs w:val="20"/>
      </w:rPr>
      <w:t xml:space="preserve">Via Castello, 19 – 73044 – </w:t>
    </w:r>
    <w:proofErr w:type="spellStart"/>
    <w:r w:rsidRPr="00023363">
      <w:rPr>
        <w:rFonts w:ascii="Times New Roman" w:hAnsi="Times New Roman" w:cs="Times New Roman"/>
        <w:sz w:val="20"/>
        <w:szCs w:val="20"/>
      </w:rPr>
      <w:t>Galatone</w:t>
    </w:r>
    <w:proofErr w:type="spellEnd"/>
    <w:r w:rsidRPr="00023363">
      <w:rPr>
        <w:rFonts w:ascii="Times New Roman" w:hAnsi="Times New Roman" w:cs="Times New Roman"/>
        <w:sz w:val="20"/>
        <w:szCs w:val="20"/>
      </w:rPr>
      <w:t xml:space="preserve"> (Le) – tel.0833-861039 – </w:t>
    </w:r>
    <w:proofErr w:type="spellStart"/>
    <w:r w:rsidRPr="00023363">
      <w:rPr>
        <w:rFonts w:ascii="Times New Roman" w:hAnsi="Times New Roman" w:cs="Times New Roman"/>
        <w:sz w:val="20"/>
        <w:szCs w:val="20"/>
      </w:rPr>
      <w:t>cell</w:t>
    </w:r>
    <w:proofErr w:type="spellEnd"/>
    <w:r w:rsidRPr="00023363">
      <w:rPr>
        <w:rFonts w:ascii="Times New Roman" w:hAnsi="Times New Roman" w:cs="Times New Roman"/>
        <w:sz w:val="20"/>
        <w:szCs w:val="20"/>
      </w:rPr>
      <w:t>. 3388982037</w:t>
    </w:r>
  </w:p>
  <w:p w:rsidR="00BA7194" w:rsidRPr="00896963" w:rsidRDefault="00BA7194" w:rsidP="00BA7194">
    <w:pPr>
      <w:pStyle w:val="Pidipagina"/>
      <w:jc w:val="center"/>
      <w:rPr>
        <w:rFonts w:ascii="Times New Roman" w:hAnsi="Times New Roman" w:cs="Times New Roman"/>
        <w:sz w:val="20"/>
        <w:szCs w:val="20"/>
      </w:rPr>
    </w:pPr>
    <w:r w:rsidRPr="00896963">
      <w:rPr>
        <w:rFonts w:ascii="Times New Roman" w:hAnsi="Times New Roman" w:cs="Times New Roman"/>
        <w:sz w:val="20"/>
        <w:szCs w:val="20"/>
      </w:rPr>
      <w:t xml:space="preserve">mail: </w:t>
    </w:r>
    <w:hyperlink r:id="rId1" w:history="1">
      <w:r w:rsidRPr="00896963">
        <w:rPr>
          <w:rStyle w:val="Collegamentoipertestuale"/>
          <w:rFonts w:ascii="Times New Roman" w:hAnsi="Times New Roman" w:cs="Times New Roman"/>
          <w:sz w:val="20"/>
          <w:szCs w:val="20"/>
        </w:rPr>
        <w:t>galatone@agenziaformativaulisse.it</w:t>
      </w:r>
    </w:hyperlink>
    <w:r w:rsidR="00023363" w:rsidRPr="00896963">
      <w:rPr>
        <w:rFonts w:ascii="Times New Roman" w:hAnsi="Times New Roman" w:cs="Times New Roman"/>
        <w:sz w:val="20"/>
        <w:szCs w:val="20"/>
      </w:rPr>
      <w:t xml:space="preserve"> – </w:t>
    </w:r>
    <w:hyperlink r:id="rId2" w:history="1">
      <w:r w:rsidR="00023363" w:rsidRPr="00896963">
        <w:rPr>
          <w:rStyle w:val="Collegamentoipertestuale"/>
          <w:rFonts w:ascii="Times New Roman" w:hAnsi="Times New Roman" w:cs="Times New Roman"/>
          <w:sz w:val="20"/>
          <w:szCs w:val="20"/>
        </w:rPr>
        <w:t>www.agenziaformativaulisse.it</w:t>
      </w:r>
    </w:hyperlink>
  </w:p>
  <w:p w:rsidR="00023363" w:rsidRPr="00896963" w:rsidRDefault="00023363" w:rsidP="00BA7194">
    <w:pPr>
      <w:pStyle w:val="Pidipagina"/>
      <w:jc w:val="center"/>
      <w:rPr>
        <w:rFonts w:ascii="Times New Roman" w:hAnsi="Times New Roman" w:cs="Times New Roman"/>
        <w:sz w:val="20"/>
        <w:szCs w:val="20"/>
      </w:rPr>
    </w:pPr>
  </w:p>
  <w:p w:rsidR="00BA7194" w:rsidRPr="00896963" w:rsidRDefault="00BA7194">
    <w:pPr>
      <w:pStyle w:val="Pidipagina"/>
    </w:pPr>
  </w:p>
  <w:p w:rsidR="00BA7194" w:rsidRPr="00896963" w:rsidRDefault="00BA719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059" w:rsidRDefault="00C44059" w:rsidP="00BA7194">
      <w:pPr>
        <w:spacing w:after="0" w:line="240" w:lineRule="auto"/>
      </w:pPr>
      <w:r>
        <w:separator/>
      </w:r>
    </w:p>
  </w:footnote>
  <w:footnote w:type="continuationSeparator" w:id="0">
    <w:p w:rsidR="00C44059" w:rsidRDefault="00C44059" w:rsidP="00BA71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194" w:rsidRDefault="00BA7194" w:rsidP="00896963">
    <w:pPr>
      <w:tabs>
        <w:tab w:val="right" w:pos="9638"/>
      </w:tabs>
      <w:spacing w:after="0" w:line="240" w:lineRule="auto"/>
    </w:pPr>
    <w:r>
      <w:rPr>
        <w:noProof/>
        <w:lang w:eastAsia="it-IT"/>
      </w:rPr>
      <w:drawing>
        <wp:anchor distT="0" distB="0" distL="114300" distR="114300" simplePos="0" relativeHeight="251659264" behindDoc="1" locked="0" layoutInCell="1" allowOverlap="1">
          <wp:simplePos x="0" y="0"/>
          <wp:positionH relativeFrom="column">
            <wp:posOffset>4478020</wp:posOffset>
          </wp:positionH>
          <wp:positionV relativeFrom="paragraph">
            <wp:posOffset>635</wp:posOffset>
          </wp:positionV>
          <wp:extent cx="1488440" cy="825500"/>
          <wp:effectExtent l="19050" t="0" r="0" b="0"/>
          <wp:wrapTight wrapText="bothSides">
            <wp:wrapPolygon edited="0">
              <wp:start x="-276" y="0"/>
              <wp:lineTo x="-276" y="20935"/>
              <wp:lineTo x="21563" y="20935"/>
              <wp:lineTo x="21563" y="0"/>
              <wp:lineTo x="-276" y="0"/>
            </wp:wrapPolygon>
          </wp:wrapTight>
          <wp:docPr id="6" name="Immagine 4" descr="SCN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SCN_logo1.png"/>
                  <pic:cNvPicPr>
                    <a:picLocks noChangeAspect="1" noChangeArrowheads="1"/>
                  </pic:cNvPicPr>
                </pic:nvPicPr>
                <pic:blipFill>
                  <a:blip r:embed="rId1" cstate="print"/>
                  <a:srcRect/>
                  <a:stretch>
                    <a:fillRect/>
                  </a:stretch>
                </pic:blipFill>
                <pic:spPr bwMode="auto">
                  <a:xfrm>
                    <a:off x="0" y="0"/>
                    <a:ext cx="1488440" cy="825500"/>
                  </a:xfrm>
                  <a:prstGeom prst="rect">
                    <a:avLst/>
                  </a:prstGeom>
                  <a:noFill/>
                  <a:ln w="9525">
                    <a:noFill/>
                    <a:miter lim="800000"/>
                    <a:headEnd/>
                    <a:tailEnd/>
                  </a:ln>
                </pic:spPr>
              </pic:pic>
            </a:graphicData>
          </a:graphic>
        </wp:anchor>
      </w:drawing>
    </w:r>
    <w:r>
      <w:t xml:space="preserve">                              </w:t>
    </w:r>
    <w:r w:rsidRPr="00BA7194">
      <w:rPr>
        <w:noProof/>
        <w:lang w:eastAsia="it-IT"/>
      </w:rPr>
      <w:drawing>
        <wp:inline distT="0" distB="0" distL="0" distR="0">
          <wp:extent cx="2599890" cy="750627"/>
          <wp:effectExtent l="19050" t="0" r="0" b="0"/>
          <wp:docPr id="4" name="Immagine 1" descr="Formazione che fa la differ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zione che fa la differenza"/>
                  <pic:cNvPicPr>
                    <a:picLocks noChangeAspect="1" noChangeArrowheads="1"/>
                  </pic:cNvPicPr>
                </pic:nvPicPr>
                <pic:blipFill>
                  <a:blip r:embed="rId2"/>
                  <a:srcRect/>
                  <a:stretch>
                    <a:fillRect/>
                  </a:stretch>
                </pic:blipFill>
                <pic:spPr bwMode="auto">
                  <a:xfrm>
                    <a:off x="0" y="0"/>
                    <a:ext cx="2601320" cy="751040"/>
                  </a:xfrm>
                  <a:prstGeom prst="rect">
                    <a:avLst/>
                  </a:prstGeom>
                  <a:noFill/>
                  <a:ln w="9525">
                    <a:noFill/>
                    <a:miter lim="800000"/>
                    <a:headEnd/>
                    <a:tailEnd/>
                  </a:ln>
                </pic:spPr>
              </pic:pic>
            </a:graphicData>
          </a:graphic>
        </wp:inline>
      </w:drawing>
    </w:r>
    <w:r w:rsidR="00896963">
      <w:tab/>
    </w:r>
  </w:p>
  <w:p w:rsidR="00896963" w:rsidRDefault="00BA7194" w:rsidP="00BA7194">
    <w:pPr>
      <w:spacing w:after="0" w:line="240" w:lineRule="auto"/>
      <w:rPr>
        <w:rFonts w:ascii="Times New Roman" w:hAnsi="Times New Roman" w:cs="Times New Roman"/>
        <w:sz w:val="44"/>
        <w:szCs w:val="44"/>
      </w:rPr>
    </w:pPr>
    <w:r w:rsidRPr="00896963">
      <w:rPr>
        <w:sz w:val="28"/>
        <w:szCs w:val="28"/>
      </w:rPr>
      <w:t xml:space="preserve">                  </w:t>
    </w:r>
    <w:r w:rsidR="00023363" w:rsidRPr="00896963">
      <w:rPr>
        <w:sz w:val="28"/>
        <w:szCs w:val="28"/>
      </w:rPr>
      <w:t xml:space="preserve">    </w:t>
    </w:r>
    <w:r w:rsidR="00A76BE4" w:rsidRPr="00896963">
      <w:rPr>
        <w:sz w:val="28"/>
        <w:szCs w:val="28"/>
      </w:rPr>
      <w:t xml:space="preserve">         </w:t>
    </w:r>
    <w:r w:rsidRPr="00896963">
      <w:rPr>
        <w:rFonts w:ascii="Times New Roman" w:hAnsi="Times New Roman" w:cs="Times New Roman"/>
        <w:sz w:val="28"/>
        <w:szCs w:val="28"/>
      </w:rPr>
      <w:t xml:space="preserve">Sede di </w:t>
    </w:r>
    <w:r w:rsidRPr="00896963">
      <w:rPr>
        <w:rFonts w:ascii="Times New Roman" w:hAnsi="Times New Roman" w:cs="Times New Roman"/>
        <w:sz w:val="36"/>
        <w:szCs w:val="36"/>
      </w:rPr>
      <w:t>GALATONE</w:t>
    </w:r>
    <w:r w:rsidRPr="00896963">
      <w:rPr>
        <w:rFonts w:ascii="Times New Roman" w:hAnsi="Times New Roman" w:cs="Times New Roman"/>
        <w:sz w:val="44"/>
        <w:szCs w:val="44"/>
      </w:rPr>
      <w:t xml:space="preserve"> </w:t>
    </w:r>
  </w:p>
  <w:p w:rsidR="00896963" w:rsidRPr="00023363" w:rsidRDefault="00896963" w:rsidP="00896963">
    <w:pPr>
      <w:spacing w:after="0" w:line="120" w:lineRule="auto"/>
      <w:rPr>
        <w:rFonts w:ascii="Times New Roman" w:hAnsi="Times New Roman" w:cs="Times New Roman"/>
        <w:sz w:val="44"/>
        <w:szCs w:val="44"/>
      </w:rPr>
    </w:pPr>
    <w:r>
      <w:rPr>
        <w:rFonts w:ascii="Times New Roman" w:hAnsi="Times New Roman" w:cs="Times New Roman"/>
        <w:sz w:val="44"/>
        <w:szCs w:val="44"/>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518A6"/>
    <w:multiLevelType w:val="hybridMultilevel"/>
    <w:tmpl w:val="7A28D8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hdrShapeDefaults>
    <o:shapedefaults v:ext="edit" spidmax="18434"/>
  </w:hdrShapeDefaults>
  <w:footnotePr>
    <w:footnote w:id="-1"/>
    <w:footnote w:id="0"/>
  </w:footnotePr>
  <w:endnotePr>
    <w:endnote w:id="-1"/>
    <w:endnote w:id="0"/>
  </w:endnotePr>
  <w:compat/>
  <w:rsids>
    <w:rsidRoot w:val="00BA7194"/>
    <w:rsid w:val="00023363"/>
    <w:rsid w:val="00047F5D"/>
    <w:rsid w:val="00051CDC"/>
    <w:rsid w:val="0016737A"/>
    <w:rsid w:val="001F7C6C"/>
    <w:rsid w:val="00245FFF"/>
    <w:rsid w:val="003B67CF"/>
    <w:rsid w:val="005F7221"/>
    <w:rsid w:val="007D1DF0"/>
    <w:rsid w:val="00801A7A"/>
    <w:rsid w:val="00896963"/>
    <w:rsid w:val="008E5722"/>
    <w:rsid w:val="00996BE0"/>
    <w:rsid w:val="009A516B"/>
    <w:rsid w:val="009E2FCF"/>
    <w:rsid w:val="00A76BE4"/>
    <w:rsid w:val="00BA7194"/>
    <w:rsid w:val="00C44059"/>
    <w:rsid w:val="00C45325"/>
    <w:rsid w:val="00C81A14"/>
    <w:rsid w:val="00CD7699"/>
    <w:rsid w:val="00E403AE"/>
    <w:rsid w:val="00F1567C"/>
    <w:rsid w:val="00F816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7194"/>
  </w:style>
  <w:style w:type="paragraph" w:styleId="Titolo1">
    <w:name w:val="heading 1"/>
    <w:basedOn w:val="Normale"/>
    <w:next w:val="Normale"/>
    <w:link w:val="Titolo1Carattere"/>
    <w:qFormat/>
    <w:rsid w:val="00896963"/>
    <w:pPr>
      <w:keepNext/>
      <w:spacing w:after="0" w:line="240" w:lineRule="auto"/>
      <w:jc w:val="center"/>
      <w:outlineLvl w:val="0"/>
    </w:pPr>
    <w:rPr>
      <w:rFonts w:ascii="Tahoma" w:eastAsia="Times New Roman" w:hAnsi="Tahoma" w:cs="Tahoma"/>
      <w:sz w:val="32"/>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A71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7194"/>
    <w:rPr>
      <w:rFonts w:ascii="Tahoma" w:hAnsi="Tahoma" w:cs="Tahoma"/>
      <w:sz w:val="16"/>
      <w:szCs w:val="16"/>
    </w:rPr>
  </w:style>
  <w:style w:type="paragraph" w:styleId="Intestazione">
    <w:name w:val="header"/>
    <w:basedOn w:val="Normale"/>
    <w:link w:val="IntestazioneCarattere"/>
    <w:uiPriority w:val="99"/>
    <w:unhideWhenUsed/>
    <w:rsid w:val="00BA71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7194"/>
  </w:style>
  <w:style w:type="paragraph" w:styleId="Pidipagina">
    <w:name w:val="footer"/>
    <w:basedOn w:val="Normale"/>
    <w:link w:val="PidipaginaCarattere"/>
    <w:uiPriority w:val="99"/>
    <w:semiHidden/>
    <w:unhideWhenUsed/>
    <w:rsid w:val="00BA71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A7194"/>
  </w:style>
  <w:style w:type="character" w:styleId="Collegamentoipertestuale">
    <w:name w:val="Hyperlink"/>
    <w:basedOn w:val="Carpredefinitoparagrafo"/>
    <w:uiPriority w:val="99"/>
    <w:unhideWhenUsed/>
    <w:rsid w:val="00BA7194"/>
    <w:rPr>
      <w:color w:val="0000FF" w:themeColor="hyperlink"/>
      <w:u w:val="single"/>
    </w:rPr>
  </w:style>
  <w:style w:type="character" w:customStyle="1" w:styleId="Titolo1Carattere">
    <w:name w:val="Titolo 1 Carattere"/>
    <w:basedOn w:val="Carpredefinitoparagrafo"/>
    <w:link w:val="Titolo1"/>
    <w:rsid w:val="00896963"/>
    <w:rPr>
      <w:rFonts w:ascii="Tahoma" w:eastAsia="Times New Roman" w:hAnsi="Tahoma" w:cs="Tahoma"/>
      <w:sz w:val="32"/>
      <w:szCs w:val="24"/>
      <w:lang w:eastAsia="it-IT"/>
    </w:rPr>
  </w:style>
  <w:style w:type="paragraph" w:styleId="Corpodeltesto">
    <w:name w:val="Body Text"/>
    <w:basedOn w:val="Normale"/>
    <w:link w:val="CorpodeltestoCarattere"/>
    <w:rsid w:val="00896963"/>
    <w:pPr>
      <w:spacing w:after="0" w:line="240" w:lineRule="auto"/>
      <w:jc w:val="both"/>
    </w:pPr>
    <w:rPr>
      <w:rFonts w:ascii="Tahoma" w:eastAsia="Times New Roman" w:hAnsi="Tahoma" w:cs="Tahoma"/>
      <w:sz w:val="32"/>
      <w:szCs w:val="24"/>
      <w:lang w:eastAsia="it-IT"/>
    </w:rPr>
  </w:style>
  <w:style w:type="character" w:customStyle="1" w:styleId="CorpodeltestoCarattere">
    <w:name w:val="Corpo del testo Carattere"/>
    <w:basedOn w:val="Carpredefinitoparagrafo"/>
    <w:link w:val="Corpodeltesto"/>
    <w:rsid w:val="00896963"/>
    <w:rPr>
      <w:rFonts w:ascii="Tahoma" w:eastAsia="Times New Roman" w:hAnsi="Tahoma" w:cs="Tahoma"/>
      <w:sz w:val="32"/>
      <w:szCs w:val="24"/>
      <w:lang w:eastAsia="it-IT"/>
    </w:rPr>
  </w:style>
  <w:style w:type="paragraph" w:styleId="Sottotitolo">
    <w:name w:val="Subtitle"/>
    <w:basedOn w:val="Normale"/>
    <w:link w:val="SottotitoloCarattere"/>
    <w:qFormat/>
    <w:rsid w:val="00896963"/>
    <w:pPr>
      <w:spacing w:after="0" w:line="240" w:lineRule="auto"/>
      <w:jc w:val="center"/>
    </w:pPr>
    <w:rPr>
      <w:rFonts w:ascii="Verdana" w:eastAsia="Times New Roman" w:hAnsi="Verdana" w:cs="Times New Roman"/>
      <w:sz w:val="36"/>
      <w:szCs w:val="24"/>
      <w:lang w:eastAsia="it-IT"/>
    </w:rPr>
  </w:style>
  <w:style w:type="character" w:customStyle="1" w:styleId="SottotitoloCarattere">
    <w:name w:val="Sottotitolo Carattere"/>
    <w:basedOn w:val="Carpredefinitoparagrafo"/>
    <w:link w:val="Sottotitolo"/>
    <w:rsid w:val="00896963"/>
    <w:rPr>
      <w:rFonts w:ascii="Verdana" w:eastAsia="Times New Roman" w:hAnsi="Verdana" w:cs="Times New Roman"/>
      <w:sz w:val="36"/>
      <w:szCs w:val="24"/>
      <w:lang w:eastAsia="it-IT"/>
    </w:rPr>
  </w:style>
  <w:style w:type="paragraph" w:customStyle="1" w:styleId="Default">
    <w:name w:val="Default"/>
    <w:rsid w:val="00896963"/>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enziaformativaulisse.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enziaformativauliss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rviziocivile.regione.puglia.it" TargetMode="External"/><Relationship Id="rId4" Type="http://schemas.openxmlformats.org/officeDocument/2006/relationships/settings" Target="settings.xml"/><Relationship Id="rId9" Type="http://schemas.openxmlformats.org/officeDocument/2006/relationships/hyperlink" Target="http://www.serviziocivile.gov.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genziaformativaulisse.it" TargetMode="External"/><Relationship Id="rId1" Type="http://schemas.openxmlformats.org/officeDocument/2006/relationships/hyperlink" Target="mailto:galatone@agenziaformativauliss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C45CC-9391-4310-9468-F19EDAFA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1082</Words>
  <Characters>6173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Galatone</dc:creator>
  <cp:keywords/>
  <dc:description/>
  <cp:lastModifiedBy>Comune di Galatone</cp:lastModifiedBy>
  <cp:revision>6</cp:revision>
  <cp:lastPrinted>2016-03-21T11:54:00Z</cp:lastPrinted>
  <dcterms:created xsi:type="dcterms:W3CDTF">2016-03-21T11:59:00Z</dcterms:created>
  <dcterms:modified xsi:type="dcterms:W3CDTF">2016-03-22T06:53:00Z</dcterms:modified>
</cp:coreProperties>
</file>