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FC" w:rsidRPr="00C07DFD" w:rsidRDefault="00BB65FC" w:rsidP="00BB65FC">
      <w:pPr>
        <w:jc w:val="right"/>
        <w:rPr>
          <w:i/>
          <w:sz w:val="24"/>
          <w:szCs w:val="24"/>
        </w:rPr>
      </w:pPr>
      <w:r w:rsidRPr="00C07DFD">
        <w:rPr>
          <w:i/>
          <w:sz w:val="24"/>
          <w:szCs w:val="24"/>
        </w:rPr>
        <w:t>Veglie, 2</w:t>
      </w:r>
      <w:r>
        <w:rPr>
          <w:i/>
          <w:sz w:val="24"/>
          <w:szCs w:val="24"/>
        </w:rPr>
        <w:t>2 gennaio 2018</w:t>
      </w:r>
    </w:p>
    <w:p w:rsidR="00BB65FC" w:rsidRDefault="00BB65FC" w:rsidP="00BB65FC">
      <w:pPr>
        <w:jc w:val="center"/>
        <w:rPr>
          <w:b/>
          <w:color w:val="C00000"/>
          <w:sz w:val="28"/>
          <w:szCs w:val="28"/>
        </w:rPr>
      </w:pPr>
    </w:p>
    <w:p w:rsidR="00BB65FC" w:rsidRDefault="00BB65FC" w:rsidP="00BB65FC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A Galatone il terzo appuntamento del GAL Terra d’Arneo</w:t>
      </w:r>
    </w:p>
    <w:p w:rsidR="00BB65FC" w:rsidRDefault="00BB65FC" w:rsidP="00BB65FC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con le attività di animazione territoriale</w:t>
      </w:r>
    </w:p>
    <w:p w:rsidR="00BB65FC" w:rsidRPr="00C07DFD" w:rsidRDefault="00BB65FC" w:rsidP="00BB65FC">
      <w:pPr>
        <w:jc w:val="center"/>
        <w:rPr>
          <w:b/>
          <w:color w:val="215868"/>
        </w:rPr>
      </w:pPr>
    </w:p>
    <w:p w:rsidR="00BB65FC" w:rsidRPr="00CF7A24" w:rsidRDefault="00BB65FC" w:rsidP="00BB65F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Venerdì 26 gennaio 2018, Palazzo Marchesale – ore 18.00</w:t>
      </w:r>
    </w:p>
    <w:p w:rsidR="00BB65FC" w:rsidRDefault="00BB65FC" w:rsidP="00BB65FC">
      <w:pPr>
        <w:jc w:val="both"/>
        <w:rPr>
          <w:sz w:val="24"/>
          <w:szCs w:val="24"/>
        </w:rPr>
      </w:pPr>
    </w:p>
    <w:p w:rsidR="00BB65FC" w:rsidRDefault="00BB65FC" w:rsidP="00BB65FC">
      <w:pPr>
        <w:jc w:val="both"/>
        <w:rPr>
          <w:sz w:val="24"/>
          <w:szCs w:val="24"/>
        </w:rPr>
      </w:pPr>
    </w:p>
    <w:p w:rsidR="00BB65FC" w:rsidRPr="003447B4" w:rsidRDefault="00BB65FC" w:rsidP="00BB65FC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align>bottom</wp:align>
            </wp:positionV>
            <wp:extent cx="2504440" cy="3555365"/>
            <wp:effectExtent l="19050" t="19050" r="10160" b="26035"/>
            <wp:wrapSquare wrapText="bothSides"/>
            <wp:docPr id="7" name="Immagine 7" descr="Galatone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atone_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35553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Una Strategia di Sviluppo Locale sul tema del turismo sostenibile e dell’integrazione tra costa ed entroterra, 3 Misure, 12 Interventi e </w:t>
      </w:r>
      <w:r w:rsidRPr="00C114B8">
        <w:rPr>
          <w:sz w:val="24"/>
          <w:szCs w:val="24"/>
        </w:rPr>
        <w:t xml:space="preserve">8,106 milioni di euro da investire sul territorio. </w:t>
      </w:r>
      <w:r>
        <w:rPr>
          <w:sz w:val="24"/>
          <w:szCs w:val="24"/>
        </w:rPr>
        <w:t xml:space="preserve">Sono questi i numeri della nuova programmazione comunitaria del GAL Terra d’Arneo, impegnato fino al 2023 </w:t>
      </w:r>
      <w:r w:rsidRPr="003447B4">
        <w:rPr>
          <w:sz w:val="24"/>
          <w:szCs w:val="24"/>
        </w:rPr>
        <w:t xml:space="preserve">nel portare a termine una strategia lungimirante, frutto di un processo di ascolto e partecipazione </w:t>
      </w:r>
      <w:r>
        <w:rPr>
          <w:sz w:val="24"/>
          <w:szCs w:val="24"/>
        </w:rPr>
        <w:t>che ha avuto</w:t>
      </w:r>
      <w:r w:rsidRPr="003447B4">
        <w:rPr>
          <w:sz w:val="24"/>
          <w:szCs w:val="24"/>
        </w:rPr>
        <w:t xml:space="preserve"> protagoniste le c</w:t>
      </w:r>
      <w:r>
        <w:rPr>
          <w:sz w:val="24"/>
          <w:szCs w:val="24"/>
        </w:rPr>
        <w:t xml:space="preserve">omunità locali di Terra d’Arneo. </w:t>
      </w:r>
    </w:p>
    <w:p w:rsidR="00BB65FC" w:rsidRDefault="00BB65FC" w:rsidP="00BB65FC">
      <w:pPr>
        <w:jc w:val="both"/>
        <w:rPr>
          <w:sz w:val="24"/>
          <w:szCs w:val="24"/>
        </w:rPr>
      </w:pPr>
      <w:r w:rsidRPr="003447B4">
        <w:rPr>
          <w:sz w:val="24"/>
          <w:szCs w:val="24"/>
        </w:rPr>
        <w:t xml:space="preserve">Una scommessa importante soprattutto alla luce del nuovo assetto territoriale che </w:t>
      </w:r>
      <w:r>
        <w:rPr>
          <w:sz w:val="24"/>
          <w:szCs w:val="24"/>
        </w:rPr>
        <w:t>vede partecipare alla Strategia de</w:t>
      </w:r>
      <w:r w:rsidRPr="003447B4">
        <w:rPr>
          <w:sz w:val="24"/>
          <w:szCs w:val="24"/>
        </w:rPr>
        <w:t xml:space="preserve">l Gruppo di Azione Locale ben </w:t>
      </w:r>
      <w:r w:rsidRPr="00AC3830">
        <w:rPr>
          <w:b/>
          <w:sz w:val="24"/>
          <w:szCs w:val="24"/>
        </w:rPr>
        <w:t>12 Comuni</w:t>
      </w:r>
      <w:r w:rsidRPr="003447B4">
        <w:rPr>
          <w:sz w:val="24"/>
          <w:szCs w:val="24"/>
        </w:rPr>
        <w:t xml:space="preserve"> </w:t>
      </w:r>
      <w:r w:rsidRPr="00AC3830">
        <w:rPr>
          <w:b/>
          <w:sz w:val="24"/>
          <w:szCs w:val="24"/>
        </w:rPr>
        <w:t>dell’area jonico salentina</w:t>
      </w:r>
      <w:r w:rsidRPr="003447B4">
        <w:rPr>
          <w:sz w:val="24"/>
          <w:szCs w:val="24"/>
        </w:rPr>
        <w:t xml:space="preserve">. Oltre a Campi Salentina, Carmiano, Copertino, Guagnano, Leverano, Nardò, </w:t>
      </w:r>
      <w:r>
        <w:rPr>
          <w:sz w:val="24"/>
          <w:szCs w:val="24"/>
        </w:rPr>
        <w:t>Porto Cesareo, Salice Salentino</w:t>
      </w:r>
      <w:r w:rsidRPr="003447B4">
        <w:rPr>
          <w:sz w:val="24"/>
          <w:szCs w:val="24"/>
        </w:rPr>
        <w:t xml:space="preserve"> e Veglie,</w:t>
      </w:r>
      <w:r>
        <w:rPr>
          <w:sz w:val="24"/>
          <w:szCs w:val="24"/>
        </w:rPr>
        <w:t xml:space="preserve"> già presenti nella passata programmazione LEADER,</w:t>
      </w:r>
      <w:r w:rsidRPr="003447B4">
        <w:rPr>
          <w:sz w:val="24"/>
          <w:szCs w:val="24"/>
        </w:rPr>
        <w:t xml:space="preserve"> vi faranno parte anche le municipalità di Alezio, Galatone e Gallipoli. </w:t>
      </w:r>
      <w:r>
        <w:rPr>
          <w:sz w:val="24"/>
          <w:szCs w:val="24"/>
        </w:rPr>
        <w:t xml:space="preserve">Un territorio più ampio ma dalle caratteristiche omogenee, dove insistono numerose opportunità, legate in particolare al prezioso patrimonio costiero  e all’attrattività del sistema naturale, culturale e delle produzioni di eccellenza che caratterizzano i centri dell’entroterra, e grandi sfide, legate alle necessarie azioni di salvaguardia e alla sperimentazione di virtuosi modelli di gestione. </w:t>
      </w:r>
      <w:r w:rsidRPr="003447B4">
        <w:rPr>
          <w:sz w:val="24"/>
          <w:szCs w:val="24"/>
        </w:rPr>
        <w:t xml:space="preserve">Altra novità è </w:t>
      </w:r>
      <w:r w:rsidRPr="00AC3830">
        <w:rPr>
          <w:b/>
          <w:sz w:val="24"/>
          <w:szCs w:val="24"/>
        </w:rPr>
        <w:t xml:space="preserve">l’approccio </w:t>
      </w:r>
      <w:proofErr w:type="spellStart"/>
      <w:r w:rsidRPr="00AC3830">
        <w:rPr>
          <w:b/>
          <w:sz w:val="24"/>
          <w:szCs w:val="24"/>
        </w:rPr>
        <w:t>plurifondo</w:t>
      </w:r>
      <w:proofErr w:type="spellEnd"/>
      <w:r w:rsidRPr="003447B4">
        <w:rPr>
          <w:sz w:val="24"/>
          <w:szCs w:val="24"/>
        </w:rPr>
        <w:t xml:space="preserve"> con cui il GAL agirà</w:t>
      </w:r>
      <w:r>
        <w:rPr>
          <w:sz w:val="24"/>
          <w:szCs w:val="24"/>
        </w:rPr>
        <w:t xml:space="preserve"> parallelamente con fondi FEASR (Fondo Europeo Agricolo per lo Sviluppo Rurale) e FEAMP (Fondo Europeo per gli Affari Marittimi e la Pesca) al fine di guidare il territorio verso una crescita integrata, sostenibile, intelligente. </w:t>
      </w:r>
    </w:p>
    <w:p w:rsidR="00BB65FC" w:rsidRDefault="00BB65FC" w:rsidP="00BB65FC">
      <w:pPr>
        <w:jc w:val="both"/>
        <w:rPr>
          <w:sz w:val="24"/>
          <w:szCs w:val="24"/>
        </w:rPr>
      </w:pPr>
    </w:p>
    <w:p w:rsidR="00BB65FC" w:rsidRDefault="00BB65FC" w:rsidP="00BB65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Pr="0079630F">
        <w:rPr>
          <w:b/>
          <w:sz w:val="24"/>
          <w:szCs w:val="24"/>
          <w:u w:val="single"/>
        </w:rPr>
        <w:t xml:space="preserve">ppuntamento </w:t>
      </w:r>
      <w:r>
        <w:rPr>
          <w:b/>
          <w:sz w:val="24"/>
          <w:szCs w:val="24"/>
          <w:u w:val="single"/>
        </w:rPr>
        <w:t xml:space="preserve">dunque </w:t>
      </w:r>
      <w:r w:rsidRPr="0079630F">
        <w:rPr>
          <w:b/>
          <w:sz w:val="24"/>
          <w:szCs w:val="24"/>
          <w:u w:val="single"/>
        </w:rPr>
        <w:t xml:space="preserve">a </w:t>
      </w:r>
      <w:r>
        <w:rPr>
          <w:b/>
          <w:sz w:val="24"/>
          <w:szCs w:val="24"/>
          <w:u w:val="single"/>
        </w:rPr>
        <w:t>Galatone</w:t>
      </w:r>
      <w:r w:rsidRPr="0079630F">
        <w:rPr>
          <w:b/>
          <w:sz w:val="24"/>
          <w:szCs w:val="24"/>
          <w:u w:val="single"/>
        </w:rPr>
        <w:t xml:space="preserve"> venerdì </w:t>
      </w:r>
      <w:r>
        <w:rPr>
          <w:b/>
          <w:sz w:val="24"/>
          <w:szCs w:val="24"/>
          <w:u w:val="single"/>
        </w:rPr>
        <w:t>2</w:t>
      </w:r>
      <w:r w:rsidRPr="0079630F">
        <w:rPr>
          <w:b/>
          <w:sz w:val="24"/>
          <w:szCs w:val="24"/>
          <w:u w:val="single"/>
        </w:rPr>
        <w:t xml:space="preserve">6 </w:t>
      </w:r>
      <w:r>
        <w:rPr>
          <w:b/>
          <w:sz w:val="24"/>
          <w:szCs w:val="24"/>
          <w:u w:val="single"/>
        </w:rPr>
        <w:t>gennaio</w:t>
      </w:r>
      <w:r w:rsidRPr="0079630F">
        <w:rPr>
          <w:b/>
          <w:sz w:val="24"/>
          <w:szCs w:val="24"/>
          <w:u w:val="single"/>
        </w:rPr>
        <w:t xml:space="preserve"> p.v. alle ore 18.00 </w:t>
      </w:r>
      <w:r>
        <w:rPr>
          <w:b/>
          <w:sz w:val="24"/>
          <w:szCs w:val="24"/>
          <w:u w:val="single"/>
        </w:rPr>
        <w:t>presso il</w:t>
      </w:r>
      <w:r w:rsidRPr="0079630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Palazzo Marchesale in Piazza Santissimo Crocifisso</w:t>
      </w:r>
      <w:r w:rsidRPr="0079630F">
        <w:rPr>
          <w:b/>
          <w:sz w:val="24"/>
          <w:szCs w:val="24"/>
          <w:u w:val="single"/>
        </w:rPr>
        <w:t>.</w:t>
      </w:r>
      <w:r w:rsidRPr="0079630F">
        <w:rPr>
          <w:b/>
          <w:sz w:val="24"/>
          <w:szCs w:val="24"/>
        </w:rPr>
        <w:t xml:space="preserve"> </w:t>
      </w:r>
    </w:p>
    <w:p w:rsidR="00BB65FC" w:rsidRPr="0079630F" w:rsidRDefault="00BB65FC" w:rsidP="00BB65FC">
      <w:pPr>
        <w:jc w:val="both"/>
        <w:rPr>
          <w:b/>
          <w:sz w:val="24"/>
          <w:szCs w:val="24"/>
          <w:u w:val="single"/>
        </w:rPr>
      </w:pPr>
    </w:p>
    <w:p w:rsidR="00BB65FC" w:rsidRDefault="00BB65FC" w:rsidP="00BB65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aprire l’incontro i saluti del Sindaco di Galatone, </w:t>
      </w:r>
      <w:r>
        <w:rPr>
          <w:b/>
          <w:i/>
          <w:sz w:val="24"/>
          <w:szCs w:val="24"/>
        </w:rPr>
        <w:t>Flavio Filoni</w:t>
      </w:r>
      <w:r>
        <w:rPr>
          <w:sz w:val="24"/>
          <w:szCs w:val="24"/>
        </w:rPr>
        <w:t xml:space="preserve">. Ad entrare nel vivo dei contenuti del Piano di Azione Locale 2014/2020 il Presidente del GAL, </w:t>
      </w:r>
      <w:r w:rsidRPr="0079630F">
        <w:rPr>
          <w:b/>
          <w:i/>
          <w:sz w:val="24"/>
          <w:szCs w:val="24"/>
        </w:rPr>
        <w:t>Cosimo Durante</w:t>
      </w:r>
      <w:r>
        <w:rPr>
          <w:sz w:val="24"/>
          <w:szCs w:val="24"/>
        </w:rPr>
        <w:t xml:space="preserve">, il Prof. </w:t>
      </w:r>
      <w:r w:rsidRPr="0079630F">
        <w:rPr>
          <w:b/>
          <w:i/>
          <w:sz w:val="24"/>
          <w:szCs w:val="24"/>
        </w:rPr>
        <w:t xml:space="preserve">Stefano De </w:t>
      </w:r>
      <w:proofErr w:type="spellStart"/>
      <w:r w:rsidRPr="0079630F">
        <w:rPr>
          <w:b/>
          <w:i/>
          <w:sz w:val="24"/>
          <w:szCs w:val="24"/>
        </w:rPr>
        <w:t>Rubertis</w:t>
      </w:r>
      <w:proofErr w:type="spellEnd"/>
      <w:r>
        <w:rPr>
          <w:sz w:val="24"/>
          <w:szCs w:val="24"/>
        </w:rPr>
        <w:t xml:space="preserve">, docente </w:t>
      </w:r>
      <w:proofErr w:type="spellStart"/>
      <w:r>
        <w:rPr>
          <w:sz w:val="24"/>
          <w:szCs w:val="24"/>
        </w:rPr>
        <w:t>UniSalento</w:t>
      </w:r>
      <w:proofErr w:type="spellEnd"/>
      <w:r>
        <w:rPr>
          <w:sz w:val="24"/>
          <w:szCs w:val="24"/>
        </w:rPr>
        <w:t xml:space="preserve"> ed esperto di sviluppo locale, ed il Direttore del GAL, </w:t>
      </w:r>
      <w:r w:rsidRPr="0079630F">
        <w:rPr>
          <w:b/>
          <w:i/>
          <w:sz w:val="24"/>
          <w:szCs w:val="24"/>
        </w:rPr>
        <w:t xml:space="preserve">Giosuè Olla </w:t>
      </w:r>
      <w:proofErr w:type="spellStart"/>
      <w:r w:rsidRPr="0079630F">
        <w:rPr>
          <w:b/>
          <w:i/>
          <w:sz w:val="24"/>
          <w:szCs w:val="24"/>
        </w:rPr>
        <w:t>Atzeni</w:t>
      </w:r>
      <w:proofErr w:type="spellEnd"/>
      <w:r>
        <w:rPr>
          <w:sz w:val="24"/>
          <w:szCs w:val="24"/>
        </w:rPr>
        <w:t xml:space="preserve">. Le conclusioni sono affidare all’Assessore </w:t>
      </w:r>
      <w:r w:rsidRPr="00C114B8">
        <w:rPr>
          <w:sz w:val="24"/>
          <w:szCs w:val="24"/>
        </w:rPr>
        <w:t xml:space="preserve">all'Industria turistica e culturale della Regione Puglia </w:t>
      </w:r>
      <w:r>
        <w:rPr>
          <w:b/>
          <w:i/>
          <w:sz w:val="24"/>
          <w:szCs w:val="24"/>
        </w:rPr>
        <w:t>Loredana Capone</w:t>
      </w:r>
      <w:r>
        <w:rPr>
          <w:sz w:val="24"/>
          <w:szCs w:val="24"/>
        </w:rPr>
        <w:t xml:space="preserve">. </w:t>
      </w:r>
    </w:p>
    <w:p w:rsidR="00BB65FC" w:rsidRDefault="00BB65FC" w:rsidP="00BB65FC">
      <w:pPr>
        <w:jc w:val="both"/>
        <w:rPr>
          <w:i/>
          <w:sz w:val="24"/>
          <w:szCs w:val="24"/>
          <w:u w:val="single"/>
        </w:rPr>
      </w:pPr>
    </w:p>
    <w:p w:rsidR="00BB65FC" w:rsidRPr="0079630F" w:rsidRDefault="00BB65FC" w:rsidP="00BB65FC">
      <w:pPr>
        <w:jc w:val="both"/>
        <w:rPr>
          <w:i/>
          <w:sz w:val="24"/>
          <w:szCs w:val="24"/>
          <w:u w:val="single"/>
        </w:rPr>
      </w:pPr>
      <w:r w:rsidRPr="0079630F">
        <w:rPr>
          <w:i/>
          <w:sz w:val="24"/>
          <w:szCs w:val="24"/>
          <w:u w:val="single"/>
        </w:rPr>
        <w:t>L’incontro è aperto a tutti.</w:t>
      </w:r>
    </w:p>
    <w:p w:rsidR="00BB65FC" w:rsidRDefault="00BB65FC" w:rsidP="00BB65FC">
      <w:pPr>
        <w:tabs>
          <w:tab w:val="left" w:pos="578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A3166" w:rsidRPr="0099112E" w:rsidRDefault="007A3166" w:rsidP="00BB65F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A3166" w:rsidRPr="0099112E" w:rsidSect="008D6430">
      <w:headerReference w:type="default" r:id="rId9"/>
      <w:footerReference w:type="default" r:id="rId10"/>
      <w:pgSz w:w="11906" w:h="16838" w:code="9"/>
      <w:pgMar w:top="1134" w:right="1134" w:bottom="1134" w:left="1134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C0" w:rsidRDefault="00E86FC0">
      <w:r>
        <w:separator/>
      </w:r>
    </w:p>
  </w:endnote>
  <w:endnote w:type="continuationSeparator" w:id="0">
    <w:p w:rsidR="00E86FC0" w:rsidRDefault="00E8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0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964"/>
      <w:gridCol w:w="737"/>
      <w:gridCol w:w="737"/>
      <w:gridCol w:w="710"/>
      <w:gridCol w:w="3195"/>
      <w:gridCol w:w="4357"/>
    </w:tblGrid>
    <w:tr w:rsidR="000755D7" w:rsidRPr="00503239" w:rsidTr="00556FB4">
      <w:trPr>
        <w:trHeight w:val="690"/>
        <w:jc w:val="center"/>
      </w:trPr>
      <w:tc>
        <w:tcPr>
          <w:tcW w:w="964" w:type="dxa"/>
          <w:vAlign w:val="center"/>
        </w:tcPr>
        <w:p w:rsidR="000755D7" w:rsidRDefault="000755D7" w:rsidP="0083076F">
          <w:pPr>
            <w:ind w:left="-57"/>
            <w:jc w:val="center"/>
          </w:pPr>
          <w:r>
            <w:rPr>
              <w:noProof/>
            </w:rPr>
            <w:drawing>
              <wp:inline distT="0" distB="0" distL="0" distR="0" wp14:anchorId="2F5DDB3C" wp14:editId="3EB04BD0">
                <wp:extent cx="501650" cy="349250"/>
                <wp:effectExtent l="1905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" w:type="dxa"/>
          <w:vAlign w:val="center"/>
        </w:tcPr>
        <w:p w:rsidR="000755D7" w:rsidRDefault="000755D7" w:rsidP="0083076F">
          <w:pPr>
            <w:ind w:left="-57"/>
            <w:jc w:val="center"/>
          </w:pPr>
          <w:r>
            <w:rPr>
              <w:noProof/>
            </w:rPr>
            <w:drawing>
              <wp:inline distT="0" distB="0" distL="0" distR="0" wp14:anchorId="0C593B30" wp14:editId="564064FF">
                <wp:extent cx="419100" cy="406400"/>
                <wp:effectExtent l="19050" t="0" r="0" b="0"/>
                <wp:docPr id="3" name="Immagine 2" descr="embl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" w:type="dxa"/>
          <w:vAlign w:val="center"/>
        </w:tcPr>
        <w:p w:rsidR="000755D7" w:rsidRPr="00503239" w:rsidRDefault="008D0166" w:rsidP="0083076F">
          <w:pPr>
            <w:ind w:lef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F6F6C31" wp14:editId="709680AB">
                <wp:extent cx="298450" cy="438150"/>
                <wp:effectExtent l="19050" t="0" r="6350" b="0"/>
                <wp:docPr id="4" name="Immagine 3" descr="Logo Regione Pug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Regione Pug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" w:type="dxa"/>
          <w:vAlign w:val="center"/>
        </w:tcPr>
        <w:p w:rsidR="000755D7" w:rsidRPr="00503239" w:rsidRDefault="008D0166" w:rsidP="0083076F">
          <w:pPr>
            <w:ind w:left="-113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8D31D7A" wp14:editId="361EA6D0">
                <wp:extent cx="393700" cy="412750"/>
                <wp:effectExtent l="19050" t="0" r="6350" b="0"/>
                <wp:docPr id="5" name="Immagine 4" descr="prov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prov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5" w:type="dxa"/>
          <w:tcBorders>
            <w:right w:val="single" w:sz="8" w:space="0" w:color="008000"/>
          </w:tcBorders>
          <w:vAlign w:val="center"/>
        </w:tcPr>
        <w:p w:rsidR="000755D7" w:rsidRPr="00503239" w:rsidRDefault="000755D7" w:rsidP="0083076F">
          <w:pPr>
            <w:ind w:left="-57"/>
            <w:rPr>
              <w:b/>
              <w:sz w:val="16"/>
              <w:szCs w:val="16"/>
            </w:rPr>
          </w:pPr>
        </w:p>
      </w:tc>
      <w:tc>
        <w:tcPr>
          <w:tcW w:w="4357" w:type="dxa"/>
          <w:tcBorders>
            <w:left w:val="single" w:sz="8" w:space="0" w:color="008000"/>
            <w:right w:val="single" w:sz="8" w:space="0" w:color="008000"/>
          </w:tcBorders>
          <w:vAlign w:val="center"/>
        </w:tcPr>
        <w:p w:rsidR="000755D7" w:rsidRPr="00C2229B" w:rsidRDefault="000755D7" w:rsidP="0083076F">
          <w:pPr>
            <w:pStyle w:val="Pidipagina"/>
            <w:spacing w:line="276" w:lineRule="auto"/>
            <w:ind w:right="167"/>
            <w:jc w:val="right"/>
            <w:rPr>
              <w:rFonts w:ascii="Arial" w:hAnsi="Arial"/>
              <w:b/>
              <w:color w:val="000000"/>
              <w:spacing w:val="30"/>
              <w:sz w:val="18"/>
              <w:szCs w:val="18"/>
            </w:rPr>
          </w:pPr>
          <w:r>
            <w:rPr>
              <w:rFonts w:ascii="Arial" w:hAnsi="Arial"/>
              <w:b/>
              <w:spacing w:val="30"/>
              <w:sz w:val="18"/>
              <w:szCs w:val="18"/>
            </w:rPr>
            <w:t xml:space="preserve">  </w:t>
          </w:r>
          <w:r w:rsidRPr="00C2229B">
            <w:rPr>
              <w:rFonts w:ascii="Arial" w:hAnsi="Arial"/>
              <w:b/>
              <w:color w:val="000000"/>
              <w:spacing w:val="30"/>
              <w:sz w:val="18"/>
              <w:szCs w:val="18"/>
            </w:rPr>
            <w:t>GAL TERRA D’ARNEO</w:t>
          </w:r>
          <w:r w:rsidR="00556FB4">
            <w:rPr>
              <w:rFonts w:ascii="Arial" w:hAnsi="Arial"/>
              <w:b/>
              <w:color w:val="000000"/>
              <w:spacing w:val="30"/>
              <w:sz w:val="18"/>
              <w:szCs w:val="18"/>
            </w:rPr>
            <w:t xml:space="preserve"> S.C.A R.L.</w:t>
          </w:r>
        </w:p>
        <w:p w:rsidR="007864C6" w:rsidRDefault="001742CE" w:rsidP="007864C6">
          <w:pPr>
            <w:pStyle w:val="Pidipagina"/>
            <w:spacing w:line="276" w:lineRule="auto"/>
            <w:ind w:right="167"/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4"/>
              <w:szCs w:val="14"/>
            </w:rPr>
            <w:t>Via Mameli</w:t>
          </w:r>
          <w:r w:rsidR="000755D7">
            <w:rPr>
              <w:rFonts w:ascii="Arial Narrow" w:hAnsi="Arial Narrow"/>
              <w:sz w:val="14"/>
              <w:szCs w:val="14"/>
            </w:rPr>
            <w:t>,</w:t>
          </w:r>
          <w:r>
            <w:rPr>
              <w:rFonts w:ascii="Arial Narrow" w:hAnsi="Arial Narrow"/>
              <w:sz w:val="14"/>
              <w:szCs w:val="14"/>
            </w:rPr>
            <w:t xml:space="preserve"> 9</w:t>
          </w:r>
          <w:r w:rsidR="000755D7" w:rsidRPr="008B095A">
            <w:rPr>
              <w:rFonts w:ascii="Arial Narrow" w:hAnsi="Arial Narrow"/>
              <w:sz w:val="14"/>
              <w:szCs w:val="14"/>
            </w:rPr>
            <w:t xml:space="preserve"> – </w:t>
          </w:r>
          <w:r w:rsidR="000755D7" w:rsidRPr="004E6399">
            <w:rPr>
              <w:rFonts w:ascii="Arial Narrow" w:hAnsi="Arial Narrow"/>
              <w:sz w:val="16"/>
              <w:szCs w:val="16"/>
            </w:rPr>
            <w:t>73010 Veglie (LE)</w:t>
          </w:r>
        </w:p>
        <w:p w:rsidR="00BB65FC" w:rsidRDefault="00BB65FC" w:rsidP="00BB65FC">
          <w:pPr>
            <w:pStyle w:val="Pidipagina"/>
            <w:spacing w:line="276" w:lineRule="auto"/>
            <w:ind w:right="167"/>
            <w:jc w:val="right"/>
            <w:rPr>
              <w:rFonts w:ascii="Arial Narrow" w:hAnsi="Arial Narrow"/>
              <w:sz w:val="16"/>
              <w:szCs w:val="16"/>
            </w:rPr>
          </w:pPr>
          <w:hyperlink r:id="rId5" w:history="1">
            <w:r w:rsidRPr="00966BF4">
              <w:rPr>
                <w:rStyle w:val="Collegamentoipertestuale"/>
                <w:rFonts w:ascii="Arial Narrow" w:hAnsi="Arial Narrow"/>
                <w:sz w:val="16"/>
                <w:szCs w:val="16"/>
              </w:rPr>
              <w:t>gal@terradarneo.it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– 0832.970574</w:t>
          </w:r>
        </w:p>
        <w:p w:rsidR="000755D7" w:rsidRPr="001E40FA" w:rsidRDefault="000755D7" w:rsidP="00856DD5">
          <w:pPr>
            <w:pStyle w:val="Pidipagina"/>
            <w:spacing w:line="276" w:lineRule="auto"/>
            <w:ind w:right="167"/>
            <w:jc w:val="right"/>
            <w:rPr>
              <w:rFonts w:ascii="Arial Narrow" w:hAnsi="Arial Narrow"/>
              <w:color w:val="000000"/>
              <w:sz w:val="14"/>
              <w:szCs w:val="14"/>
            </w:rPr>
          </w:pPr>
        </w:p>
      </w:tc>
    </w:tr>
  </w:tbl>
  <w:p w:rsidR="000755D7" w:rsidRPr="005406E2" w:rsidRDefault="000755D7" w:rsidP="005406E2">
    <w:pPr>
      <w:pStyle w:val="Pidipagina"/>
      <w:rPr>
        <w:rFonts w:ascii="Arial Narrow" w:hAnsi="Arial Narrow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C0" w:rsidRDefault="00E86FC0">
      <w:r>
        <w:separator/>
      </w:r>
    </w:p>
  </w:footnote>
  <w:footnote w:type="continuationSeparator" w:id="0">
    <w:p w:rsidR="00E86FC0" w:rsidRDefault="00E8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D7" w:rsidRDefault="00966C8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2014855</wp:posOffset>
              </wp:positionH>
              <wp:positionV relativeFrom="paragraph">
                <wp:posOffset>471805</wp:posOffset>
              </wp:positionV>
              <wp:extent cx="4098925" cy="0"/>
              <wp:effectExtent l="14605" t="14605" r="10795" b="13970"/>
              <wp:wrapSquare wrapText="bothSides"/>
              <wp:docPr id="6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989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0FD2CD4" id="Line 1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5pt,37.15pt" to="481.4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" strokecolor="green" strokeweight="1pt">
              <w10:wrap type="square"/>
            </v:line>
          </w:pict>
        </mc:Fallback>
      </mc:AlternateContent>
    </w:r>
    <w:r w:rsidR="000755D7">
      <w:rPr>
        <w:b/>
        <w:noProof/>
        <w:sz w:val="16"/>
        <w:szCs w:val="16"/>
      </w:rPr>
      <w:drawing>
        <wp:inline distT="0" distB="0" distL="0" distR="0">
          <wp:extent cx="1911350" cy="800100"/>
          <wp:effectExtent l="19050" t="0" r="0" b="0"/>
          <wp:docPr id="1" name="Immagine 1" descr="Marchio_GAL compres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archio_GAL compres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FE6"/>
    <w:multiLevelType w:val="multilevel"/>
    <w:tmpl w:val="21BEDE58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A0629C0"/>
    <w:multiLevelType w:val="hybridMultilevel"/>
    <w:tmpl w:val="CAD28D64"/>
    <w:lvl w:ilvl="0" w:tplc="20D86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474FC"/>
    <w:multiLevelType w:val="hybridMultilevel"/>
    <w:tmpl w:val="2848B6FA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4A9557C"/>
    <w:multiLevelType w:val="hybridMultilevel"/>
    <w:tmpl w:val="9B7C59BA"/>
    <w:lvl w:ilvl="0" w:tplc="4976A6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16281A"/>
    <w:multiLevelType w:val="hybridMultilevel"/>
    <w:tmpl w:val="55B0AFC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B255903"/>
    <w:multiLevelType w:val="hybridMultilevel"/>
    <w:tmpl w:val="7CC61844"/>
    <w:lvl w:ilvl="0" w:tplc="43F0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BD2F68"/>
    <w:multiLevelType w:val="hybridMultilevel"/>
    <w:tmpl w:val="A1B65362"/>
    <w:lvl w:ilvl="0" w:tplc="32C64886">
      <w:start w:val="6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7">
    <w:nsid w:val="34E32765"/>
    <w:multiLevelType w:val="multilevel"/>
    <w:tmpl w:val="608E9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5331EE"/>
    <w:multiLevelType w:val="hybridMultilevel"/>
    <w:tmpl w:val="8E98E582"/>
    <w:lvl w:ilvl="0" w:tplc="4976A6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B21A9B"/>
    <w:multiLevelType w:val="hybridMultilevel"/>
    <w:tmpl w:val="B554F0FC"/>
    <w:lvl w:ilvl="0" w:tplc="4ABC9C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F21B9D"/>
    <w:multiLevelType w:val="hybridMultilevel"/>
    <w:tmpl w:val="C366C2EE"/>
    <w:lvl w:ilvl="0" w:tplc="7458EDE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1">
    <w:nsid w:val="3AFA5006"/>
    <w:multiLevelType w:val="multilevel"/>
    <w:tmpl w:val="13BA30E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3DBC229D"/>
    <w:multiLevelType w:val="hybridMultilevel"/>
    <w:tmpl w:val="385C78FC"/>
    <w:lvl w:ilvl="0" w:tplc="8FAAFA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F0F6983"/>
    <w:multiLevelType w:val="hybridMultilevel"/>
    <w:tmpl w:val="33C6AF74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495121C"/>
    <w:multiLevelType w:val="hybridMultilevel"/>
    <w:tmpl w:val="C386919C"/>
    <w:lvl w:ilvl="0" w:tplc="D7D82EE6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F8384F"/>
    <w:multiLevelType w:val="hybridMultilevel"/>
    <w:tmpl w:val="5E5691FA"/>
    <w:lvl w:ilvl="0" w:tplc="D7D82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66E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2B4154"/>
    <w:multiLevelType w:val="hybridMultilevel"/>
    <w:tmpl w:val="21BEDE58"/>
    <w:lvl w:ilvl="0" w:tplc="8FAAFA8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62E9638A"/>
    <w:multiLevelType w:val="hybridMultilevel"/>
    <w:tmpl w:val="C5C4630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7741B04"/>
    <w:multiLevelType w:val="hybridMultilevel"/>
    <w:tmpl w:val="187CC9B0"/>
    <w:lvl w:ilvl="0" w:tplc="20D86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003B28"/>
    <w:multiLevelType w:val="hybridMultilevel"/>
    <w:tmpl w:val="608E9C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E71277C"/>
    <w:multiLevelType w:val="hybridMultilevel"/>
    <w:tmpl w:val="FF144A94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03F0020"/>
    <w:multiLevelType w:val="hybridMultilevel"/>
    <w:tmpl w:val="13BA30E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79562B32"/>
    <w:multiLevelType w:val="multilevel"/>
    <w:tmpl w:val="E896690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98D6973"/>
    <w:multiLevelType w:val="hybridMultilevel"/>
    <w:tmpl w:val="4E28C476"/>
    <w:lvl w:ilvl="0" w:tplc="20D86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9EA5104"/>
    <w:multiLevelType w:val="hybridMultilevel"/>
    <w:tmpl w:val="9ADA4D7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5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17"/>
  </w:num>
  <w:num w:numId="8">
    <w:abstractNumId w:val="20"/>
  </w:num>
  <w:num w:numId="9">
    <w:abstractNumId w:val="13"/>
  </w:num>
  <w:num w:numId="10">
    <w:abstractNumId w:val="21"/>
  </w:num>
  <w:num w:numId="11">
    <w:abstractNumId w:val="11"/>
  </w:num>
  <w:num w:numId="12">
    <w:abstractNumId w:val="12"/>
  </w:num>
  <w:num w:numId="13">
    <w:abstractNumId w:val="16"/>
  </w:num>
  <w:num w:numId="14">
    <w:abstractNumId w:val="0"/>
  </w:num>
  <w:num w:numId="15">
    <w:abstractNumId w:val="24"/>
  </w:num>
  <w:num w:numId="16">
    <w:abstractNumId w:val="2"/>
  </w:num>
  <w:num w:numId="17">
    <w:abstractNumId w:val="19"/>
  </w:num>
  <w:num w:numId="18">
    <w:abstractNumId w:val="7"/>
  </w:num>
  <w:num w:numId="19">
    <w:abstractNumId w:val="23"/>
  </w:num>
  <w:num w:numId="20">
    <w:abstractNumId w:val="1"/>
  </w:num>
  <w:num w:numId="21">
    <w:abstractNumId w:val="18"/>
  </w:num>
  <w:num w:numId="22">
    <w:abstractNumId w:val="9"/>
  </w:num>
  <w:num w:numId="23">
    <w:abstractNumId w:val="5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A3"/>
    <w:rsid w:val="00002B5F"/>
    <w:rsid w:val="00005676"/>
    <w:rsid w:val="0000751A"/>
    <w:rsid w:val="000130F5"/>
    <w:rsid w:val="00024751"/>
    <w:rsid w:val="0002631F"/>
    <w:rsid w:val="00026547"/>
    <w:rsid w:val="00034252"/>
    <w:rsid w:val="00035000"/>
    <w:rsid w:val="000562A8"/>
    <w:rsid w:val="00061259"/>
    <w:rsid w:val="00064699"/>
    <w:rsid w:val="00064BBF"/>
    <w:rsid w:val="00072149"/>
    <w:rsid w:val="000755D7"/>
    <w:rsid w:val="000A57C9"/>
    <w:rsid w:val="000A5DDF"/>
    <w:rsid w:val="000B37FA"/>
    <w:rsid w:val="000B42DF"/>
    <w:rsid w:val="000B4F03"/>
    <w:rsid w:val="000B711E"/>
    <w:rsid w:val="000C5810"/>
    <w:rsid w:val="000C614B"/>
    <w:rsid w:val="000D3970"/>
    <w:rsid w:val="000D74D1"/>
    <w:rsid w:val="000F3204"/>
    <w:rsid w:val="000F722C"/>
    <w:rsid w:val="000F795F"/>
    <w:rsid w:val="00104DC6"/>
    <w:rsid w:val="00105BDD"/>
    <w:rsid w:val="0010644B"/>
    <w:rsid w:val="00121C0C"/>
    <w:rsid w:val="001276B2"/>
    <w:rsid w:val="00136A57"/>
    <w:rsid w:val="001419A5"/>
    <w:rsid w:val="0016019D"/>
    <w:rsid w:val="0017108F"/>
    <w:rsid w:val="00173CB0"/>
    <w:rsid w:val="001742CE"/>
    <w:rsid w:val="0019267E"/>
    <w:rsid w:val="001973B9"/>
    <w:rsid w:val="001A2D7F"/>
    <w:rsid w:val="001B3FED"/>
    <w:rsid w:val="001B5136"/>
    <w:rsid w:val="001C08AD"/>
    <w:rsid w:val="001C0BAF"/>
    <w:rsid w:val="001C4315"/>
    <w:rsid w:val="001D6A5E"/>
    <w:rsid w:val="001E3632"/>
    <w:rsid w:val="001E40FA"/>
    <w:rsid w:val="001F4C3C"/>
    <w:rsid w:val="00204194"/>
    <w:rsid w:val="00221449"/>
    <w:rsid w:val="00223C31"/>
    <w:rsid w:val="00226237"/>
    <w:rsid w:val="0023493F"/>
    <w:rsid w:val="002372B0"/>
    <w:rsid w:val="00245FEB"/>
    <w:rsid w:val="0024747E"/>
    <w:rsid w:val="00261690"/>
    <w:rsid w:val="00263022"/>
    <w:rsid w:val="002645E2"/>
    <w:rsid w:val="00267046"/>
    <w:rsid w:val="002841D2"/>
    <w:rsid w:val="002869B3"/>
    <w:rsid w:val="0029058A"/>
    <w:rsid w:val="002B0E2A"/>
    <w:rsid w:val="002C565A"/>
    <w:rsid w:val="002D05CA"/>
    <w:rsid w:val="002D06D9"/>
    <w:rsid w:val="002F1801"/>
    <w:rsid w:val="003000D0"/>
    <w:rsid w:val="00311F33"/>
    <w:rsid w:val="003131E2"/>
    <w:rsid w:val="003146F6"/>
    <w:rsid w:val="003167F8"/>
    <w:rsid w:val="003207BC"/>
    <w:rsid w:val="00325A8F"/>
    <w:rsid w:val="00326740"/>
    <w:rsid w:val="00330D28"/>
    <w:rsid w:val="0033564E"/>
    <w:rsid w:val="003378EB"/>
    <w:rsid w:val="00337D5C"/>
    <w:rsid w:val="00344DA5"/>
    <w:rsid w:val="00353977"/>
    <w:rsid w:val="0036439A"/>
    <w:rsid w:val="0036512B"/>
    <w:rsid w:val="00373FC5"/>
    <w:rsid w:val="00385D01"/>
    <w:rsid w:val="00386E6F"/>
    <w:rsid w:val="003877BB"/>
    <w:rsid w:val="00391D6F"/>
    <w:rsid w:val="003A0481"/>
    <w:rsid w:val="003A4FC8"/>
    <w:rsid w:val="003B0A44"/>
    <w:rsid w:val="003B2FC0"/>
    <w:rsid w:val="003C330A"/>
    <w:rsid w:val="003D2996"/>
    <w:rsid w:val="003E7B5F"/>
    <w:rsid w:val="003F6054"/>
    <w:rsid w:val="004015DA"/>
    <w:rsid w:val="00405F8F"/>
    <w:rsid w:val="00427229"/>
    <w:rsid w:val="00433A92"/>
    <w:rsid w:val="00440E62"/>
    <w:rsid w:val="00444DD8"/>
    <w:rsid w:val="00453975"/>
    <w:rsid w:val="00461DD2"/>
    <w:rsid w:val="00476CB1"/>
    <w:rsid w:val="00483903"/>
    <w:rsid w:val="0049160C"/>
    <w:rsid w:val="00493E52"/>
    <w:rsid w:val="0049415C"/>
    <w:rsid w:val="004B2D4D"/>
    <w:rsid w:val="004B7D9B"/>
    <w:rsid w:val="004C2EE5"/>
    <w:rsid w:val="004E2F0A"/>
    <w:rsid w:val="004F1AFE"/>
    <w:rsid w:val="004F2DA1"/>
    <w:rsid w:val="004F49A3"/>
    <w:rsid w:val="00503239"/>
    <w:rsid w:val="00511220"/>
    <w:rsid w:val="005169B6"/>
    <w:rsid w:val="00526F53"/>
    <w:rsid w:val="0053155D"/>
    <w:rsid w:val="005406E2"/>
    <w:rsid w:val="0054340E"/>
    <w:rsid w:val="00544A35"/>
    <w:rsid w:val="005541EF"/>
    <w:rsid w:val="00556FB4"/>
    <w:rsid w:val="0055770F"/>
    <w:rsid w:val="00563CA0"/>
    <w:rsid w:val="00567108"/>
    <w:rsid w:val="005704BA"/>
    <w:rsid w:val="00577EF7"/>
    <w:rsid w:val="005831A7"/>
    <w:rsid w:val="00583462"/>
    <w:rsid w:val="00587FF2"/>
    <w:rsid w:val="00596A61"/>
    <w:rsid w:val="00596AC1"/>
    <w:rsid w:val="005A0F5A"/>
    <w:rsid w:val="005A0F82"/>
    <w:rsid w:val="005A1325"/>
    <w:rsid w:val="005A3B1B"/>
    <w:rsid w:val="005A42DA"/>
    <w:rsid w:val="005A52A9"/>
    <w:rsid w:val="005A7AF1"/>
    <w:rsid w:val="005B4A92"/>
    <w:rsid w:val="005B7D08"/>
    <w:rsid w:val="005C084F"/>
    <w:rsid w:val="005C13AC"/>
    <w:rsid w:val="005C7D0E"/>
    <w:rsid w:val="005D1B28"/>
    <w:rsid w:val="005E0B13"/>
    <w:rsid w:val="005F1E00"/>
    <w:rsid w:val="005F2009"/>
    <w:rsid w:val="00605681"/>
    <w:rsid w:val="00610B36"/>
    <w:rsid w:val="006124F5"/>
    <w:rsid w:val="00615DEA"/>
    <w:rsid w:val="006161C3"/>
    <w:rsid w:val="006176E2"/>
    <w:rsid w:val="00622F8F"/>
    <w:rsid w:val="006327AA"/>
    <w:rsid w:val="00635339"/>
    <w:rsid w:val="00636F47"/>
    <w:rsid w:val="00643871"/>
    <w:rsid w:val="006456E5"/>
    <w:rsid w:val="006467D9"/>
    <w:rsid w:val="00651BE4"/>
    <w:rsid w:val="006541C1"/>
    <w:rsid w:val="00665FF8"/>
    <w:rsid w:val="00667F75"/>
    <w:rsid w:val="00672EE7"/>
    <w:rsid w:val="00675AA5"/>
    <w:rsid w:val="00677E9F"/>
    <w:rsid w:val="006831A1"/>
    <w:rsid w:val="006876C9"/>
    <w:rsid w:val="00695E4A"/>
    <w:rsid w:val="006972E8"/>
    <w:rsid w:val="006A372A"/>
    <w:rsid w:val="006A5262"/>
    <w:rsid w:val="006B2997"/>
    <w:rsid w:val="006C2F84"/>
    <w:rsid w:val="006D3FD9"/>
    <w:rsid w:val="006D4C7C"/>
    <w:rsid w:val="006E37C1"/>
    <w:rsid w:val="006E3B1F"/>
    <w:rsid w:val="006F7098"/>
    <w:rsid w:val="007022D0"/>
    <w:rsid w:val="00715E35"/>
    <w:rsid w:val="007255F1"/>
    <w:rsid w:val="007265BD"/>
    <w:rsid w:val="00726D3B"/>
    <w:rsid w:val="00731242"/>
    <w:rsid w:val="007334F4"/>
    <w:rsid w:val="00736BA6"/>
    <w:rsid w:val="00737739"/>
    <w:rsid w:val="00747B71"/>
    <w:rsid w:val="007656C4"/>
    <w:rsid w:val="00770FF2"/>
    <w:rsid w:val="00780CFC"/>
    <w:rsid w:val="00781B0E"/>
    <w:rsid w:val="00781F4C"/>
    <w:rsid w:val="007848C6"/>
    <w:rsid w:val="007854FB"/>
    <w:rsid w:val="007864C6"/>
    <w:rsid w:val="007902FF"/>
    <w:rsid w:val="007913EA"/>
    <w:rsid w:val="007931E4"/>
    <w:rsid w:val="007A143C"/>
    <w:rsid w:val="007A3166"/>
    <w:rsid w:val="007B034E"/>
    <w:rsid w:val="007B541E"/>
    <w:rsid w:val="007B6762"/>
    <w:rsid w:val="007B69E9"/>
    <w:rsid w:val="007C39AB"/>
    <w:rsid w:val="007C698C"/>
    <w:rsid w:val="007C7748"/>
    <w:rsid w:val="007C7CE0"/>
    <w:rsid w:val="007D34DB"/>
    <w:rsid w:val="007D3DD6"/>
    <w:rsid w:val="007D78F6"/>
    <w:rsid w:val="007F219D"/>
    <w:rsid w:val="008023EF"/>
    <w:rsid w:val="00803420"/>
    <w:rsid w:val="00803F14"/>
    <w:rsid w:val="008076BA"/>
    <w:rsid w:val="00811548"/>
    <w:rsid w:val="0081177E"/>
    <w:rsid w:val="00817F60"/>
    <w:rsid w:val="00821753"/>
    <w:rsid w:val="0083076F"/>
    <w:rsid w:val="008322BA"/>
    <w:rsid w:val="00836395"/>
    <w:rsid w:val="00837598"/>
    <w:rsid w:val="00840C18"/>
    <w:rsid w:val="008415B8"/>
    <w:rsid w:val="00841603"/>
    <w:rsid w:val="0084560A"/>
    <w:rsid w:val="00845D00"/>
    <w:rsid w:val="0085160E"/>
    <w:rsid w:val="00851F0C"/>
    <w:rsid w:val="008541B1"/>
    <w:rsid w:val="00856DD5"/>
    <w:rsid w:val="008679FE"/>
    <w:rsid w:val="008757CE"/>
    <w:rsid w:val="008757D7"/>
    <w:rsid w:val="00884E0F"/>
    <w:rsid w:val="008953A4"/>
    <w:rsid w:val="008A1348"/>
    <w:rsid w:val="008B0015"/>
    <w:rsid w:val="008B095A"/>
    <w:rsid w:val="008B4C7C"/>
    <w:rsid w:val="008B5F71"/>
    <w:rsid w:val="008D0166"/>
    <w:rsid w:val="008D5603"/>
    <w:rsid w:val="008D6430"/>
    <w:rsid w:val="008F65FD"/>
    <w:rsid w:val="00902DEE"/>
    <w:rsid w:val="009049B6"/>
    <w:rsid w:val="00916A9F"/>
    <w:rsid w:val="00923BEA"/>
    <w:rsid w:val="0092773E"/>
    <w:rsid w:val="0094191F"/>
    <w:rsid w:val="00955967"/>
    <w:rsid w:val="00962B69"/>
    <w:rsid w:val="009664DF"/>
    <w:rsid w:val="00966C8D"/>
    <w:rsid w:val="009727B9"/>
    <w:rsid w:val="0099112E"/>
    <w:rsid w:val="009A4924"/>
    <w:rsid w:val="009B3BA5"/>
    <w:rsid w:val="009B771B"/>
    <w:rsid w:val="009C24B9"/>
    <w:rsid w:val="009C327C"/>
    <w:rsid w:val="009D060B"/>
    <w:rsid w:val="009D2D9C"/>
    <w:rsid w:val="009D33AB"/>
    <w:rsid w:val="009D4D0C"/>
    <w:rsid w:val="009D5973"/>
    <w:rsid w:val="009E0373"/>
    <w:rsid w:val="00A03D47"/>
    <w:rsid w:val="00A04F30"/>
    <w:rsid w:val="00A155FE"/>
    <w:rsid w:val="00A21034"/>
    <w:rsid w:val="00A25967"/>
    <w:rsid w:val="00A264D7"/>
    <w:rsid w:val="00A3110F"/>
    <w:rsid w:val="00A33F6B"/>
    <w:rsid w:val="00A3723A"/>
    <w:rsid w:val="00A41861"/>
    <w:rsid w:val="00A442FF"/>
    <w:rsid w:val="00A45B6E"/>
    <w:rsid w:val="00A45BEA"/>
    <w:rsid w:val="00A52400"/>
    <w:rsid w:val="00A532E4"/>
    <w:rsid w:val="00A563E6"/>
    <w:rsid w:val="00A56E67"/>
    <w:rsid w:val="00A578B2"/>
    <w:rsid w:val="00A60250"/>
    <w:rsid w:val="00A61975"/>
    <w:rsid w:val="00A718F8"/>
    <w:rsid w:val="00A74C2C"/>
    <w:rsid w:val="00A80FD2"/>
    <w:rsid w:val="00A96966"/>
    <w:rsid w:val="00A96E86"/>
    <w:rsid w:val="00A974A8"/>
    <w:rsid w:val="00AA164E"/>
    <w:rsid w:val="00AA1F17"/>
    <w:rsid w:val="00AA4712"/>
    <w:rsid w:val="00AA5BE5"/>
    <w:rsid w:val="00AB581B"/>
    <w:rsid w:val="00AB7FA2"/>
    <w:rsid w:val="00AC252F"/>
    <w:rsid w:val="00AC264B"/>
    <w:rsid w:val="00AD0C9B"/>
    <w:rsid w:val="00AD0FAF"/>
    <w:rsid w:val="00AD212B"/>
    <w:rsid w:val="00AE2030"/>
    <w:rsid w:val="00AE37E5"/>
    <w:rsid w:val="00AE7405"/>
    <w:rsid w:val="00AF2E94"/>
    <w:rsid w:val="00AF3B5F"/>
    <w:rsid w:val="00B01E16"/>
    <w:rsid w:val="00B049DB"/>
    <w:rsid w:val="00B04DB5"/>
    <w:rsid w:val="00B1078A"/>
    <w:rsid w:val="00B11E66"/>
    <w:rsid w:val="00B173B8"/>
    <w:rsid w:val="00B26826"/>
    <w:rsid w:val="00B305A3"/>
    <w:rsid w:val="00B35373"/>
    <w:rsid w:val="00B372A9"/>
    <w:rsid w:val="00B41E60"/>
    <w:rsid w:val="00B4271F"/>
    <w:rsid w:val="00B52E6E"/>
    <w:rsid w:val="00B6223C"/>
    <w:rsid w:val="00B63A02"/>
    <w:rsid w:val="00B64AA9"/>
    <w:rsid w:val="00B67143"/>
    <w:rsid w:val="00B85302"/>
    <w:rsid w:val="00BA62A9"/>
    <w:rsid w:val="00BB65FC"/>
    <w:rsid w:val="00BC065F"/>
    <w:rsid w:val="00BC0BFE"/>
    <w:rsid w:val="00BC2C88"/>
    <w:rsid w:val="00BC49A9"/>
    <w:rsid w:val="00BC606F"/>
    <w:rsid w:val="00BE19A0"/>
    <w:rsid w:val="00BF3439"/>
    <w:rsid w:val="00BF3F03"/>
    <w:rsid w:val="00BF49E9"/>
    <w:rsid w:val="00BF4C1C"/>
    <w:rsid w:val="00BF4CC5"/>
    <w:rsid w:val="00C01D74"/>
    <w:rsid w:val="00C02793"/>
    <w:rsid w:val="00C05E94"/>
    <w:rsid w:val="00C061DE"/>
    <w:rsid w:val="00C06949"/>
    <w:rsid w:val="00C201D8"/>
    <w:rsid w:val="00C40970"/>
    <w:rsid w:val="00C44744"/>
    <w:rsid w:val="00C44906"/>
    <w:rsid w:val="00C77151"/>
    <w:rsid w:val="00C80B4B"/>
    <w:rsid w:val="00C80ED9"/>
    <w:rsid w:val="00C866C3"/>
    <w:rsid w:val="00C96393"/>
    <w:rsid w:val="00CA6B56"/>
    <w:rsid w:val="00CA7246"/>
    <w:rsid w:val="00CB0884"/>
    <w:rsid w:val="00CC35D6"/>
    <w:rsid w:val="00CC5820"/>
    <w:rsid w:val="00CD28E3"/>
    <w:rsid w:val="00CE20A3"/>
    <w:rsid w:val="00CE4C1A"/>
    <w:rsid w:val="00CF10AE"/>
    <w:rsid w:val="00CF2A95"/>
    <w:rsid w:val="00CF2BD6"/>
    <w:rsid w:val="00D00E30"/>
    <w:rsid w:val="00D01E27"/>
    <w:rsid w:val="00D02922"/>
    <w:rsid w:val="00D0544B"/>
    <w:rsid w:val="00D17EA9"/>
    <w:rsid w:val="00D21366"/>
    <w:rsid w:val="00D25B3C"/>
    <w:rsid w:val="00D2753F"/>
    <w:rsid w:val="00D42BD6"/>
    <w:rsid w:val="00D43233"/>
    <w:rsid w:val="00D435D0"/>
    <w:rsid w:val="00D45C5B"/>
    <w:rsid w:val="00D70BDD"/>
    <w:rsid w:val="00D7124E"/>
    <w:rsid w:val="00D724A0"/>
    <w:rsid w:val="00D725A0"/>
    <w:rsid w:val="00D72A1B"/>
    <w:rsid w:val="00D77317"/>
    <w:rsid w:val="00D934DC"/>
    <w:rsid w:val="00D94290"/>
    <w:rsid w:val="00D953BA"/>
    <w:rsid w:val="00D96BCD"/>
    <w:rsid w:val="00DA3F4B"/>
    <w:rsid w:val="00DA7801"/>
    <w:rsid w:val="00DC54E7"/>
    <w:rsid w:val="00DD4DF4"/>
    <w:rsid w:val="00DF01E9"/>
    <w:rsid w:val="00DF3E00"/>
    <w:rsid w:val="00DF7DB2"/>
    <w:rsid w:val="00E06821"/>
    <w:rsid w:val="00E10315"/>
    <w:rsid w:val="00E155D4"/>
    <w:rsid w:val="00E23CEC"/>
    <w:rsid w:val="00E40287"/>
    <w:rsid w:val="00E45753"/>
    <w:rsid w:val="00E47D69"/>
    <w:rsid w:val="00E50DF7"/>
    <w:rsid w:val="00E63E00"/>
    <w:rsid w:val="00E65131"/>
    <w:rsid w:val="00E71316"/>
    <w:rsid w:val="00E7630C"/>
    <w:rsid w:val="00E815CE"/>
    <w:rsid w:val="00E82231"/>
    <w:rsid w:val="00E86FC0"/>
    <w:rsid w:val="00E91E7C"/>
    <w:rsid w:val="00E976E6"/>
    <w:rsid w:val="00EA3EE7"/>
    <w:rsid w:val="00EB0FCB"/>
    <w:rsid w:val="00ED170C"/>
    <w:rsid w:val="00ED4F8A"/>
    <w:rsid w:val="00ED566D"/>
    <w:rsid w:val="00ED5CAC"/>
    <w:rsid w:val="00EE508C"/>
    <w:rsid w:val="00EE51DC"/>
    <w:rsid w:val="00EF0F36"/>
    <w:rsid w:val="00EF2715"/>
    <w:rsid w:val="00EF37B8"/>
    <w:rsid w:val="00EF46DB"/>
    <w:rsid w:val="00F028B7"/>
    <w:rsid w:val="00F16DCF"/>
    <w:rsid w:val="00F22771"/>
    <w:rsid w:val="00F22E83"/>
    <w:rsid w:val="00F24751"/>
    <w:rsid w:val="00F25BCA"/>
    <w:rsid w:val="00F374D8"/>
    <w:rsid w:val="00F413EE"/>
    <w:rsid w:val="00F43F41"/>
    <w:rsid w:val="00F4476A"/>
    <w:rsid w:val="00F449AD"/>
    <w:rsid w:val="00F46823"/>
    <w:rsid w:val="00F47149"/>
    <w:rsid w:val="00F50750"/>
    <w:rsid w:val="00F53CC8"/>
    <w:rsid w:val="00F54758"/>
    <w:rsid w:val="00F54C17"/>
    <w:rsid w:val="00F60B34"/>
    <w:rsid w:val="00F6170F"/>
    <w:rsid w:val="00F62321"/>
    <w:rsid w:val="00F723F1"/>
    <w:rsid w:val="00F80660"/>
    <w:rsid w:val="00FA0D29"/>
    <w:rsid w:val="00FA379E"/>
    <w:rsid w:val="00FA3B09"/>
    <w:rsid w:val="00FC0ED5"/>
    <w:rsid w:val="00FC41AD"/>
    <w:rsid w:val="00FC5A61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D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61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61DD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61DD2"/>
    <w:rPr>
      <w:color w:val="0000FF"/>
      <w:u w:val="single"/>
    </w:rPr>
  </w:style>
  <w:style w:type="paragraph" w:styleId="Rientrocorpodeltesto2">
    <w:name w:val="Body Text Indent 2"/>
    <w:basedOn w:val="Normale"/>
    <w:rsid w:val="00B63A02"/>
    <w:pPr>
      <w:ind w:left="504" w:hanging="504"/>
      <w:jc w:val="both"/>
    </w:pPr>
    <w:rPr>
      <w:sz w:val="24"/>
    </w:rPr>
  </w:style>
  <w:style w:type="paragraph" w:styleId="Testofumetto">
    <w:name w:val="Balloon Text"/>
    <w:basedOn w:val="Normale"/>
    <w:semiHidden/>
    <w:rsid w:val="00F6170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D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F60B34"/>
  </w:style>
  <w:style w:type="paragraph" w:styleId="Corpotesto">
    <w:name w:val="Body Text"/>
    <w:basedOn w:val="Normale"/>
    <w:rsid w:val="00F22771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D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61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61DD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61DD2"/>
    <w:rPr>
      <w:color w:val="0000FF"/>
      <w:u w:val="single"/>
    </w:rPr>
  </w:style>
  <w:style w:type="paragraph" w:styleId="Rientrocorpodeltesto2">
    <w:name w:val="Body Text Indent 2"/>
    <w:basedOn w:val="Normale"/>
    <w:rsid w:val="00B63A02"/>
    <w:pPr>
      <w:ind w:left="504" w:hanging="504"/>
      <w:jc w:val="both"/>
    </w:pPr>
    <w:rPr>
      <w:sz w:val="24"/>
    </w:rPr>
  </w:style>
  <w:style w:type="paragraph" w:styleId="Testofumetto">
    <w:name w:val="Balloon Text"/>
    <w:basedOn w:val="Normale"/>
    <w:semiHidden/>
    <w:rsid w:val="00F6170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D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F60B34"/>
  </w:style>
  <w:style w:type="paragraph" w:styleId="Corpotesto">
    <w:name w:val="Body Text"/>
    <w:basedOn w:val="Normale"/>
    <w:rsid w:val="00F2277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mailto:gal@terradarneo.it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agrifarma</Company>
  <LinksUpToDate>false</LinksUpToDate>
  <CharactersWithSpaces>2336</CharactersWithSpaces>
  <SharedDoc>false</SharedDoc>
  <HLinks>
    <vt:vector size="12" baseType="variant">
      <vt:variant>
        <vt:i4>3866629</vt:i4>
      </vt:variant>
      <vt:variant>
        <vt:i4>3</vt:i4>
      </vt:variant>
      <vt:variant>
        <vt:i4>0</vt:i4>
      </vt:variant>
      <vt:variant>
        <vt:i4>5</vt:i4>
      </vt:variant>
      <vt:variant>
        <vt:lpwstr>mailto:gal@lterradarneo.it</vt:lpwstr>
      </vt:variant>
      <vt:variant>
        <vt:lpwstr/>
      </vt:variant>
      <vt:variant>
        <vt:i4>6946926</vt:i4>
      </vt:variant>
      <vt:variant>
        <vt:i4>0</vt:i4>
      </vt:variant>
      <vt:variant>
        <vt:i4>0</vt:i4>
      </vt:variant>
      <vt:variant>
        <vt:i4>5</vt:i4>
      </vt:variant>
      <vt:variant>
        <vt:lpwstr>http://www.terradarneo.it/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muia</dc:creator>
  <cp:lastModifiedBy>postazione 7</cp:lastModifiedBy>
  <cp:revision>7</cp:revision>
  <cp:lastPrinted>2017-12-11T17:18:00Z</cp:lastPrinted>
  <dcterms:created xsi:type="dcterms:W3CDTF">2017-12-11T16:05:00Z</dcterms:created>
  <dcterms:modified xsi:type="dcterms:W3CDTF">2018-01-25T09:33:00Z</dcterms:modified>
</cp:coreProperties>
</file>