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14" w:rsidRDefault="00995F84" w:rsidP="00502B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95F84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5.8pt;margin-top:-24.3pt;width:242.4pt;height:78.05pt;z-index:251658240">
            <v:imagedata r:id="rId4" o:title=""/>
          </v:shape>
          <o:OLEObject Type="Embed" ProgID="MSPhotoEd.3" ShapeID="_x0000_s1026" DrawAspect="Content" ObjectID="_1522073256" r:id="rId5"/>
        </w:pict>
      </w:r>
    </w:p>
    <w:p w:rsidR="00502B14" w:rsidRDefault="00502B14" w:rsidP="00502B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2B14" w:rsidRDefault="00502B14" w:rsidP="00502B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2B14" w:rsidRDefault="00502B14" w:rsidP="00502B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2B14" w:rsidRDefault="00502B14" w:rsidP="00391CF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2B14" w:rsidRDefault="00502B14" w:rsidP="00391CF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E3C9D">
        <w:rPr>
          <w:rFonts w:ascii="Arial" w:hAnsi="Arial" w:cs="Arial"/>
          <w:b/>
          <w:sz w:val="28"/>
          <w:szCs w:val="28"/>
        </w:rPr>
        <w:t>NOTA STAMPA</w:t>
      </w:r>
    </w:p>
    <w:p w:rsidR="00502B14" w:rsidRDefault="00502B14" w:rsidP="00391C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02B14" w:rsidRDefault="00502B14" w:rsidP="00391C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F72CD" w:rsidRDefault="00DF72CD" w:rsidP="00391CF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CORSO PER</w:t>
      </w:r>
    </w:p>
    <w:p w:rsidR="00502B14" w:rsidRPr="008961D2" w:rsidRDefault="00DF72CD" w:rsidP="00502B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“</w:t>
      </w:r>
      <w:r w:rsidR="00391CF2">
        <w:rPr>
          <w:rFonts w:ascii="Arial" w:hAnsi="Arial" w:cs="Arial"/>
          <w:b/>
          <w:sz w:val="28"/>
          <w:szCs w:val="28"/>
        </w:rPr>
        <w:t xml:space="preserve">ADDETTO INCOMING E OUTGOING NELLE AGENZIE </w:t>
      </w:r>
      <w:proofErr w:type="spellStart"/>
      <w:r w:rsidR="00391CF2">
        <w:rPr>
          <w:rFonts w:ascii="Arial" w:hAnsi="Arial" w:cs="Arial"/>
          <w:b/>
          <w:sz w:val="28"/>
          <w:szCs w:val="28"/>
        </w:rPr>
        <w:t>DI</w:t>
      </w:r>
      <w:proofErr w:type="spellEnd"/>
      <w:r w:rsidR="00391CF2">
        <w:rPr>
          <w:rFonts w:ascii="Arial" w:hAnsi="Arial" w:cs="Arial"/>
          <w:b/>
          <w:sz w:val="28"/>
          <w:szCs w:val="28"/>
        </w:rPr>
        <w:t xml:space="preserve"> VIAGGIO</w:t>
      </w:r>
      <w:r>
        <w:rPr>
          <w:rFonts w:ascii="Arial" w:hAnsi="Arial" w:cs="Arial"/>
          <w:b/>
          <w:sz w:val="28"/>
          <w:szCs w:val="28"/>
        </w:rPr>
        <w:t>”</w:t>
      </w:r>
    </w:p>
    <w:p w:rsidR="00502B14" w:rsidRDefault="00502B14" w:rsidP="00502B1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62853" w:rsidRDefault="00962853" w:rsidP="00DF72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91CF2" w:rsidRDefault="00DF72CD" w:rsidP="00391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Lecce, </w:t>
      </w:r>
      <w:r w:rsidR="00391CF2">
        <w:rPr>
          <w:rFonts w:ascii="Arial" w:hAnsi="Arial" w:cs="Arial"/>
          <w:sz w:val="24"/>
          <w:szCs w:val="24"/>
        </w:rPr>
        <w:t>13</w:t>
      </w:r>
      <w:r w:rsidR="009679CA">
        <w:rPr>
          <w:rFonts w:ascii="Arial" w:hAnsi="Arial" w:cs="Arial"/>
          <w:sz w:val="24"/>
          <w:szCs w:val="24"/>
        </w:rPr>
        <w:t xml:space="preserve"> aprile 2016</w:t>
      </w:r>
      <w:r w:rsidR="00502B14">
        <w:rPr>
          <w:rFonts w:ascii="Arial" w:hAnsi="Arial" w:cs="Arial"/>
          <w:sz w:val="24"/>
          <w:szCs w:val="24"/>
        </w:rPr>
        <w:t xml:space="preserve"> </w:t>
      </w:r>
      <w:r w:rsidR="00391CF2">
        <w:rPr>
          <w:rFonts w:ascii="Arial" w:hAnsi="Arial" w:cs="Arial"/>
          <w:sz w:val="24"/>
          <w:szCs w:val="24"/>
        </w:rPr>
        <w:t xml:space="preserve"> - </w:t>
      </w:r>
      <w:r w:rsidR="00391CF2" w:rsidRPr="00391CF2">
        <w:rPr>
          <w:rFonts w:ascii="Arial" w:hAnsi="Arial" w:cs="Arial"/>
          <w:sz w:val="24"/>
          <w:szCs w:val="24"/>
        </w:rPr>
        <w:t>Il C.A.T. Confcommercio Lecce, in collaborazione con La Fabbrica del lavoro, organizza il corso di formazione per “Operatore di Agenzia viaggi”</w:t>
      </w:r>
      <w:r w:rsidR="00391CF2">
        <w:rPr>
          <w:rFonts w:ascii="Arial" w:hAnsi="Arial" w:cs="Arial"/>
          <w:sz w:val="24"/>
          <w:szCs w:val="24"/>
        </w:rPr>
        <w:t>.</w:t>
      </w:r>
    </w:p>
    <w:p w:rsidR="00391CF2" w:rsidRPr="00391CF2" w:rsidRDefault="00391CF2" w:rsidP="00391CF2">
      <w:pPr>
        <w:spacing w:after="0" w:line="36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:rsidR="00391CF2" w:rsidRPr="00391CF2" w:rsidRDefault="00391CF2" w:rsidP="00391CF2">
      <w:pPr>
        <w:spacing w:after="0" w:line="36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91CF2">
        <w:rPr>
          <w:rFonts w:ascii="Arial" w:hAnsi="Arial" w:cs="Arial"/>
          <w:spacing w:val="-2"/>
          <w:sz w:val="24"/>
          <w:szCs w:val="24"/>
        </w:rPr>
        <w:t xml:space="preserve">L’obiettivo del corso è quello di formare figure professionali qualificate che possano trovare occupazione presso agenzie di viaggio, tour </w:t>
      </w:r>
      <w:proofErr w:type="spellStart"/>
      <w:r w:rsidRPr="00391CF2">
        <w:rPr>
          <w:rFonts w:ascii="Arial" w:hAnsi="Arial" w:cs="Arial"/>
          <w:spacing w:val="-2"/>
          <w:sz w:val="24"/>
          <w:szCs w:val="24"/>
        </w:rPr>
        <w:t>operator</w:t>
      </w:r>
      <w:proofErr w:type="spellEnd"/>
      <w:r w:rsidRPr="00391CF2">
        <w:rPr>
          <w:rFonts w:ascii="Arial" w:hAnsi="Arial" w:cs="Arial"/>
          <w:spacing w:val="-2"/>
          <w:sz w:val="24"/>
          <w:szCs w:val="24"/>
        </w:rPr>
        <w:t xml:space="preserve"> o altre attività di servizi turistici. </w:t>
      </w:r>
    </w:p>
    <w:p w:rsidR="00391CF2" w:rsidRPr="00391CF2" w:rsidRDefault="00391CF2" w:rsidP="00391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91CF2" w:rsidRDefault="00391CF2" w:rsidP="00391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1CF2">
        <w:rPr>
          <w:rFonts w:ascii="Arial" w:hAnsi="Arial" w:cs="Arial"/>
          <w:sz w:val="24"/>
          <w:szCs w:val="24"/>
        </w:rPr>
        <w:t xml:space="preserve">Oggi il ruolo dell’operatore delle agenzie di viaggio è diventato molto più ampio e complesso: accanto alle attività tradizionali di biglietteria e prenotazione, si configura sempre più come un consulente del turista per la sua capacità di costruire pacchetti personalizzati sulle singole esigenze. </w:t>
      </w:r>
      <w:r>
        <w:rPr>
          <w:rFonts w:ascii="Arial" w:hAnsi="Arial" w:cs="Arial"/>
          <w:sz w:val="24"/>
          <w:szCs w:val="24"/>
        </w:rPr>
        <w:t>Necessita</w:t>
      </w:r>
      <w:r w:rsidRPr="00391CF2">
        <w:rPr>
          <w:rFonts w:ascii="Arial" w:hAnsi="Arial" w:cs="Arial"/>
          <w:sz w:val="24"/>
          <w:szCs w:val="24"/>
        </w:rPr>
        <w:t>, pertanto, di competenze tecniche e professionali specifiche: dalla conoscenza della normativa a quella della geografia turistica, dalla capacità di organizzare i viaggi di gruppo alla costruzione dei pacchetti turistici. Il tutto declinato in una duplice direzione: non solo nell’ambito della tradizionale attività di “</w:t>
      </w:r>
      <w:proofErr w:type="spellStart"/>
      <w:r w:rsidRPr="00391CF2">
        <w:rPr>
          <w:rFonts w:ascii="Arial" w:hAnsi="Arial" w:cs="Arial"/>
          <w:sz w:val="24"/>
          <w:szCs w:val="24"/>
        </w:rPr>
        <w:t>outgoing</w:t>
      </w:r>
      <w:proofErr w:type="spellEnd"/>
      <w:r w:rsidRPr="00391CF2">
        <w:rPr>
          <w:rFonts w:ascii="Arial" w:hAnsi="Arial" w:cs="Arial"/>
          <w:sz w:val="24"/>
          <w:szCs w:val="24"/>
        </w:rPr>
        <w:t>” ma anche in quella sempre più emergente di “</w:t>
      </w:r>
      <w:proofErr w:type="spellStart"/>
      <w:r w:rsidRPr="00391CF2">
        <w:rPr>
          <w:rFonts w:ascii="Arial" w:hAnsi="Arial" w:cs="Arial"/>
          <w:sz w:val="24"/>
          <w:szCs w:val="24"/>
        </w:rPr>
        <w:t>incoming</w:t>
      </w:r>
      <w:proofErr w:type="spellEnd"/>
      <w:r w:rsidRPr="00391CF2">
        <w:rPr>
          <w:rFonts w:ascii="Arial" w:hAnsi="Arial" w:cs="Arial"/>
          <w:sz w:val="24"/>
          <w:szCs w:val="24"/>
        </w:rPr>
        <w:t>”.</w:t>
      </w:r>
    </w:p>
    <w:p w:rsidR="00391CF2" w:rsidRPr="00391CF2" w:rsidRDefault="00391CF2" w:rsidP="00391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91CF2" w:rsidRDefault="00391CF2" w:rsidP="00391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1CF2">
        <w:rPr>
          <w:rFonts w:ascii="Arial" w:hAnsi="Arial" w:cs="Arial"/>
          <w:b/>
          <w:sz w:val="24"/>
          <w:szCs w:val="24"/>
        </w:rPr>
        <w:t>Il percorso formativo punta pertanto a formare nuovi e qualificati operatori delle agenzie di viaggi, preparati tanto nell’</w:t>
      </w:r>
      <w:proofErr w:type="spellStart"/>
      <w:r w:rsidRPr="00391CF2">
        <w:rPr>
          <w:rFonts w:ascii="Arial" w:hAnsi="Arial" w:cs="Arial"/>
          <w:b/>
          <w:sz w:val="24"/>
          <w:szCs w:val="24"/>
        </w:rPr>
        <w:t>outgoing</w:t>
      </w:r>
      <w:proofErr w:type="spellEnd"/>
      <w:r w:rsidRPr="00391CF2">
        <w:rPr>
          <w:rFonts w:ascii="Arial" w:hAnsi="Arial" w:cs="Arial"/>
          <w:b/>
          <w:sz w:val="24"/>
          <w:szCs w:val="24"/>
        </w:rPr>
        <w:t xml:space="preserve"> quanto nell’</w:t>
      </w:r>
      <w:proofErr w:type="spellStart"/>
      <w:r w:rsidRPr="00391CF2">
        <w:rPr>
          <w:rFonts w:ascii="Arial" w:hAnsi="Arial" w:cs="Arial"/>
          <w:b/>
          <w:sz w:val="24"/>
          <w:szCs w:val="24"/>
        </w:rPr>
        <w:t>incoming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91CF2" w:rsidRDefault="00391CF2" w:rsidP="00391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91CF2" w:rsidRDefault="00391CF2" w:rsidP="00391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percorso formativo </w:t>
      </w:r>
      <w:r w:rsidRPr="00391CF2">
        <w:rPr>
          <w:rFonts w:ascii="Arial" w:hAnsi="Arial" w:cs="Arial"/>
          <w:sz w:val="24"/>
          <w:szCs w:val="24"/>
        </w:rPr>
        <w:t xml:space="preserve">si articola in </w:t>
      </w:r>
      <w:r w:rsidRPr="00391CF2">
        <w:rPr>
          <w:rFonts w:ascii="Arial" w:hAnsi="Arial" w:cs="Arial"/>
          <w:b/>
          <w:sz w:val="24"/>
          <w:szCs w:val="24"/>
        </w:rPr>
        <w:t>45 ore d’aula</w:t>
      </w:r>
      <w:r w:rsidR="006265B6">
        <w:rPr>
          <w:rFonts w:ascii="Arial" w:hAnsi="Arial" w:cs="Arial"/>
          <w:b/>
          <w:sz w:val="24"/>
          <w:szCs w:val="24"/>
        </w:rPr>
        <w:t xml:space="preserve"> </w:t>
      </w:r>
      <w:r w:rsidR="006265B6" w:rsidRPr="006265B6">
        <w:rPr>
          <w:rFonts w:ascii="Arial" w:hAnsi="Arial" w:cs="Arial"/>
          <w:b/>
          <w:sz w:val="24"/>
          <w:szCs w:val="24"/>
        </w:rPr>
        <w:t xml:space="preserve">ed ha un costo di 270 euro (iva inclusa). </w:t>
      </w:r>
      <w:r w:rsidRPr="00391CF2">
        <w:rPr>
          <w:rFonts w:ascii="Arial" w:hAnsi="Arial" w:cs="Arial"/>
          <w:sz w:val="24"/>
          <w:szCs w:val="24"/>
        </w:rPr>
        <w:t xml:space="preserve"> Le lezioni si svolgeranno presso la sede del C.A.T. Confcommercio Lecce in via Cicolella n.3. </w:t>
      </w:r>
    </w:p>
    <w:p w:rsidR="00391CF2" w:rsidRDefault="00391CF2" w:rsidP="00391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0C47" w:rsidRPr="00391CF2" w:rsidRDefault="00391CF2" w:rsidP="00391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1CF2">
        <w:rPr>
          <w:rFonts w:ascii="Arial" w:hAnsi="Arial" w:cs="Arial"/>
          <w:sz w:val="24"/>
          <w:szCs w:val="24"/>
        </w:rPr>
        <w:t xml:space="preserve">Per l’iscrizione e ulteriori richieste di informazioni, si può contattare la segreteria organizzativa del CAT Confcommercio Lecce– tel.0832/345146 – e- mail </w:t>
      </w:r>
      <w:hyperlink r:id="rId6" w:history="1">
        <w:r w:rsidRPr="00391CF2">
          <w:rPr>
            <w:rStyle w:val="Collegamentoipertestuale"/>
            <w:rFonts w:ascii="Arial" w:hAnsi="Arial" w:cs="Arial"/>
            <w:b/>
            <w:sz w:val="24"/>
            <w:szCs w:val="24"/>
          </w:rPr>
          <w:t>formazione@confcommerciolecce.it</w:t>
        </w:r>
      </w:hyperlink>
      <w:r w:rsidRPr="00391CF2">
        <w:rPr>
          <w:rFonts w:ascii="Arial" w:hAnsi="Arial" w:cs="Arial"/>
          <w:b/>
          <w:sz w:val="24"/>
          <w:szCs w:val="24"/>
        </w:rPr>
        <w:t xml:space="preserve"> </w:t>
      </w:r>
    </w:p>
    <w:sectPr w:rsidR="00880C47" w:rsidRPr="00391CF2" w:rsidSect="00880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2B14"/>
    <w:rsid w:val="00101CA6"/>
    <w:rsid w:val="001E3317"/>
    <w:rsid w:val="001F76AF"/>
    <w:rsid w:val="002F72B3"/>
    <w:rsid w:val="00391CF2"/>
    <w:rsid w:val="003C57C5"/>
    <w:rsid w:val="003D00B0"/>
    <w:rsid w:val="0040356C"/>
    <w:rsid w:val="00502B14"/>
    <w:rsid w:val="00576F21"/>
    <w:rsid w:val="006265B6"/>
    <w:rsid w:val="007D6DD7"/>
    <w:rsid w:val="00861BDA"/>
    <w:rsid w:val="00880C47"/>
    <w:rsid w:val="00962853"/>
    <w:rsid w:val="009679CA"/>
    <w:rsid w:val="00995F84"/>
    <w:rsid w:val="00A701C7"/>
    <w:rsid w:val="00B64593"/>
    <w:rsid w:val="00C85F21"/>
    <w:rsid w:val="00D011BA"/>
    <w:rsid w:val="00DE0C55"/>
    <w:rsid w:val="00DF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B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2B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zione@confcommerciolecc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Alessandro-PC</dc:creator>
  <cp:keywords/>
  <dc:description/>
  <cp:lastModifiedBy>Alessandro-PC</cp:lastModifiedBy>
  <cp:revision>13</cp:revision>
  <dcterms:created xsi:type="dcterms:W3CDTF">2015-11-20T09:07:00Z</dcterms:created>
  <dcterms:modified xsi:type="dcterms:W3CDTF">2016-04-13T15:21:00Z</dcterms:modified>
</cp:coreProperties>
</file>