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DE" w:rsidRDefault="00866C47" w:rsidP="00497AE7">
      <w:pPr>
        <w:rPr>
          <w:rFonts w:cstheme="minorHAnsi"/>
          <w:b/>
          <w:color w:val="000000"/>
          <w:sz w:val="24"/>
          <w:szCs w:val="24"/>
        </w:rPr>
      </w:pPr>
      <w:r w:rsidRPr="0007786B">
        <w:rPr>
          <w:rFonts w:cstheme="minorHAnsi"/>
          <w:b/>
          <w:color w:val="000000"/>
          <w:sz w:val="24"/>
          <w:szCs w:val="24"/>
        </w:rPr>
        <w:t xml:space="preserve">OGGETTO: Servizio Civile Volontario. – </w:t>
      </w:r>
      <w:r w:rsidR="001517DE">
        <w:rPr>
          <w:rFonts w:cstheme="minorHAnsi"/>
          <w:b/>
          <w:color w:val="000000"/>
          <w:sz w:val="24"/>
          <w:szCs w:val="24"/>
        </w:rPr>
        <w:t xml:space="preserve"> </w:t>
      </w:r>
      <w:r w:rsidR="001517DE" w:rsidRPr="00923A7B">
        <w:rPr>
          <w:rFonts w:cstheme="minorHAnsi"/>
          <w:b/>
          <w:color w:val="000000"/>
          <w:sz w:val="24"/>
          <w:szCs w:val="24"/>
          <w:u w:val="single"/>
        </w:rPr>
        <w:t xml:space="preserve">Integrazione </w:t>
      </w:r>
      <w:r w:rsidR="001517DE">
        <w:rPr>
          <w:rFonts w:cstheme="minorHAnsi"/>
          <w:b/>
          <w:color w:val="000000"/>
          <w:sz w:val="24"/>
          <w:szCs w:val="24"/>
        </w:rPr>
        <w:t xml:space="preserve">di n.1046 unità al </w:t>
      </w:r>
      <w:r w:rsidRPr="0007786B">
        <w:rPr>
          <w:rFonts w:cstheme="minorHAnsi"/>
          <w:b/>
          <w:color w:val="000000"/>
          <w:sz w:val="24"/>
          <w:szCs w:val="24"/>
        </w:rPr>
        <w:t>Bando per la selezione di n. 18.793 volontari d</w:t>
      </w:r>
      <w:r w:rsidR="001517DE">
        <w:rPr>
          <w:rFonts w:cstheme="minorHAnsi"/>
          <w:b/>
          <w:color w:val="000000"/>
          <w:sz w:val="24"/>
          <w:szCs w:val="24"/>
        </w:rPr>
        <w:t>i servizio civile nazionale pubblicato</w:t>
      </w:r>
      <w:r w:rsidRPr="0007786B">
        <w:rPr>
          <w:rFonts w:cstheme="minorHAnsi"/>
          <w:b/>
          <w:color w:val="000000"/>
          <w:sz w:val="24"/>
          <w:szCs w:val="24"/>
        </w:rPr>
        <w:t xml:space="preserve"> </w:t>
      </w:r>
      <w:r w:rsidR="001517DE">
        <w:rPr>
          <w:rFonts w:cstheme="minorHAnsi"/>
          <w:b/>
          <w:color w:val="000000"/>
          <w:sz w:val="24"/>
          <w:szCs w:val="24"/>
        </w:rPr>
        <w:t xml:space="preserve"> in data 16.marzo 2015 –Proroga dei termini per la presentazione delle domande per la partecipazione ai bandi di selezione di servizio civile nazionale.</w:t>
      </w:r>
    </w:p>
    <w:p w:rsidR="00486D02" w:rsidRDefault="001517DE" w:rsidP="001517DE">
      <w:pPr>
        <w:rPr>
          <w:rFonts w:cstheme="minorHAnsi"/>
        </w:rPr>
      </w:pP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866C47" w:rsidRPr="0007786B">
        <w:rPr>
          <w:rFonts w:cstheme="minorHAnsi"/>
        </w:rPr>
        <w:t xml:space="preserve">Si comunica che sul sito del Dipartimento della </w:t>
      </w:r>
      <w:r w:rsidR="000331E6" w:rsidRPr="0007786B">
        <w:rPr>
          <w:rFonts w:cstheme="minorHAnsi"/>
        </w:rPr>
        <w:t>Gioventù</w:t>
      </w:r>
      <w:r w:rsidR="00866C47" w:rsidRPr="0007786B">
        <w:rPr>
          <w:rFonts w:cstheme="minorHAnsi"/>
        </w:rPr>
        <w:t xml:space="preserve"> e Servizio Civile Nazionale, e’ stat</w:t>
      </w:r>
      <w:r>
        <w:rPr>
          <w:rFonts w:cstheme="minorHAnsi"/>
        </w:rPr>
        <w:t>a</w:t>
      </w:r>
      <w:r w:rsidR="00866C47" w:rsidRPr="0007786B">
        <w:rPr>
          <w:rFonts w:cstheme="minorHAnsi"/>
        </w:rPr>
        <w:t xml:space="preserve"> pubblicat</w:t>
      </w:r>
      <w:r>
        <w:rPr>
          <w:rFonts w:cstheme="minorHAnsi"/>
        </w:rPr>
        <w:t>a</w:t>
      </w:r>
      <w:r w:rsidR="00866C47" w:rsidRPr="0007786B">
        <w:rPr>
          <w:rFonts w:cstheme="minorHAnsi"/>
        </w:rPr>
        <w:t xml:space="preserve"> </w:t>
      </w:r>
      <w:r>
        <w:rPr>
          <w:rFonts w:cstheme="minorHAnsi"/>
        </w:rPr>
        <w:t xml:space="preserve">L’integrazione </w:t>
      </w:r>
      <w:r w:rsidR="00866C47" w:rsidRPr="0007786B">
        <w:rPr>
          <w:rFonts w:cstheme="minorHAnsi"/>
        </w:rPr>
        <w:t xml:space="preserve"> </w:t>
      </w:r>
      <w:r>
        <w:rPr>
          <w:rFonts w:cstheme="minorHAnsi"/>
        </w:rPr>
        <w:t xml:space="preserve">al </w:t>
      </w:r>
      <w:r w:rsidR="00866C47" w:rsidRPr="0007786B">
        <w:rPr>
          <w:rFonts w:cstheme="minorHAnsi"/>
        </w:rPr>
        <w:t xml:space="preserve">“Bando per la selezione di </w:t>
      </w:r>
      <w:r>
        <w:rPr>
          <w:rFonts w:cstheme="minorHAnsi"/>
        </w:rPr>
        <w:t xml:space="preserve"> ulteriori unità (</w:t>
      </w:r>
      <w:r>
        <w:rPr>
          <w:rFonts w:cstheme="minorHAnsi"/>
          <w:b/>
        </w:rPr>
        <w:t>1046) di</w:t>
      </w:r>
      <w:r w:rsidR="00866C47" w:rsidRPr="0007786B">
        <w:rPr>
          <w:rFonts w:cstheme="minorHAnsi"/>
        </w:rPr>
        <w:t xml:space="preserve"> volontari da impiegare in progetti di servizio civile </w:t>
      </w:r>
      <w:r>
        <w:rPr>
          <w:rFonts w:cstheme="minorHAnsi"/>
        </w:rPr>
        <w:t>Nazionale</w:t>
      </w:r>
      <w:r w:rsidR="00866C47" w:rsidRPr="0007786B">
        <w:rPr>
          <w:rFonts w:cstheme="minorHAnsi"/>
        </w:rPr>
        <w:t>”.</w:t>
      </w:r>
      <w:r w:rsidR="00866C47" w:rsidRPr="0007786B">
        <w:rPr>
          <w:rFonts w:cstheme="minorHAnsi"/>
        </w:rPr>
        <w:br/>
        <w:t>Per quanto riguarda l’ASSOCIAZIONE PICCOLA ITALIA   la selezione si riferisce a</w:t>
      </w:r>
      <w:r>
        <w:rPr>
          <w:rFonts w:cstheme="minorHAnsi"/>
        </w:rPr>
        <w:t xml:space="preserve">d </w:t>
      </w:r>
      <w:r w:rsidR="00686312">
        <w:rPr>
          <w:rFonts w:cstheme="minorHAnsi"/>
        </w:rPr>
        <w:t>un totale di</w:t>
      </w:r>
      <w:r>
        <w:rPr>
          <w:rFonts w:cstheme="minorHAnsi"/>
        </w:rPr>
        <w:t xml:space="preserve"> </w:t>
      </w:r>
      <w:r w:rsidRPr="005D74A0">
        <w:rPr>
          <w:rFonts w:cstheme="minorHAnsi"/>
          <w:b/>
          <w:u w:val="single"/>
        </w:rPr>
        <w:t>1</w:t>
      </w:r>
      <w:r w:rsidR="00686312" w:rsidRPr="005D74A0">
        <w:rPr>
          <w:rFonts w:cstheme="minorHAnsi"/>
          <w:b/>
          <w:u w:val="single"/>
        </w:rPr>
        <w:t>8</w:t>
      </w:r>
      <w:r w:rsidRPr="005D74A0">
        <w:rPr>
          <w:rFonts w:cstheme="minorHAnsi"/>
          <w:b/>
          <w:u w:val="single"/>
        </w:rPr>
        <w:t xml:space="preserve"> Progetti</w:t>
      </w:r>
      <w:r w:rsidR="007F1CBF" w:rsidRPr="00686312">
        <w:rPr>
          <w:rFonts w:cstheme="minorHAnsi"/>
          <w:b/>
        </w:rPr>
        <w:t>,</w:t>
      </w:r>
      <w:r w:rsidR="007F1CBF" w:rsidRPr="0007786B">
        <w:rPr>
          <w:rFonts w:cstheme="minorHAnsi"/>
        </w:rPr>
        <w:t xml:space="preserve"> per un impiego complessivo di </w:t>
      </w:r>
      <w:r w:rsidR="007F1CBF" w:rsidRPr="005D74A0">
        <w:rPr>
          <w:rFonts w:cstheme="minorHAnsi"/>
          <w:b/>
        </w:rPr>
        <w:t xml:space="preserve">n. </w:t>
      </w:r>
      <w:r w:rsidR="007F1CBF" w:rsidRPr="005D74A0">
        <w:rPr>
          <w:rFonts w:cstheme="minorHAnsi"/>
          <w:b/>
          <w:u w:val="single"/>
        </w:rPr>
        <w:t xml:space="preserve">286 </w:t>
      </w:r>
      <w:r w:rsidR="007F1CBF" w:rsidRPr="005D74A0">
        <w:rPr>
          <w:rFonts w:cstheme="minorHAnsi"/>
          <w:b/>
        </w:rPr>
        <w:t xml:space="preserve"> </w:t>
      </w:r>
      <w:r w:rsidR="007F1CBF">
        <w:rPr>
          <w:rFonts w:cstheme="minorHAnsi"/>
        </w:rPr>
        <w:t>volontari,</w:t>
      </w:r>
      <w:r w:rsidR="00866C47" w:rsidRPr="0007786B">
        <w:rPr>
          <w:rFonts w:cstheme="minorHAnsi"/>
        </w:rPr>
        <w:t xml:space="preserve">  che nella graduatoria formulata dall’USCN hanno ottenuto un punteggio uguale o superiore a </w:t>
      </w:r>
      <w:r w:rsidR="00686312" w:rsidRPr="005D74A0">
        <w:rPr>
          <w:rFonts w:cstheme="minorHAnsi"/>
          <w:b/>
          <w:u w:val="single"/>
        </w:rPr>
        <w:t>49</w:t>
      </w:r>
      <w:r w:rsidR="007F1CBF">
        <w:rPr>
          <w:rFonts w:cstheme="minorHAnsi"/>
          <w:b/>
          <w:u w:val="single"/>
        </w:rPr>
        <w:t>.</w:t>
      </w:r>
      <w:r w:rsidR="00866C47" w:rsidRPr="0007786B">
        <w:rPr>
          <w:rFonts w:cstheme="minorHAnsi"/>
        </w:rPr>
        <w:br/>
        <w:t xml:space="preserve">Questa Sede Centrale </w:t>
      </w:r>
      <w:r w:rsidR="00686312">
        <w:rPr>
          <w:rFonts w:cstheme="minorHAnsi"/>
        </w:rPr>
        <w:t xml:space="preserve"> </w:t>
      </w:r>
      <w:r w:rsidR="002449CE">
        <w:rPr>
          <w:rFonts w:cstheme="minorHAnsi"/>
        </w:rPr>
        <w:t>ha</w:t>
      </w:r>
      <w:r w:rsidR="00686312">
        <w:rPr>
          <w:rFonts w:cstheme="minorHAnsi"/>
        </w:rPr>
        <w:t xml:space="preserve">  </w:t>
      </w:r>
      <w:r w:rsidR="00866C47" w:rsidRPr="0007786B">
        <w:rPr>
          <w:rFonts w:cstheme="minorHAnsi"/>
        </w:rPr>
        <w:t xml:space="preserve">provveduto alla pubblicazione </w:t>
      </w:r>
      <w:r w:rsidR="00686312">
        <w:rPr>
          <w:rFonts w:cstheme="minorHAnsi"/>
        </w:rPr>
        <w:t xml:space="preserve"> dei   progetti </w:t>
      </w:r>
      <w:r w:rsidR="00866C47" w:rsidRPr="0007786B">
        <w:rPr>
          <w:rFonts w:cstheme="minorHAnsi"/>
        </w:rPr>
        <w:t>sul proprio sito internet .</w:t>
      </w:r>
      <w:r w:rsidR="00866C47" w:rsidRPr="0007786B">
        <w:rPr>
          <w:rFonts w:cstheme="minorHAnsi"/>
        </w:rPr>
        <w:br/>
        <w:t>Mentre si raccomanda di attenersi scrupolosamente alle disposizioni previste nel bando e nelle “note esplicative” allegate allo stesso, si forniscono le seguenti istruzioni operative:</w:t>
      </w:r>
    </w:p>
    <w:p w:rsidR="0007786B" w:rsidRPr="0007786B" w:rsidRDefault="00486D02" w:rsidP="001517DE">
      <w:pPr>
        <w:rPr>
          <w:rFonts w:cstheme="minorHAnsi"/>
        </w:rPr>
      </w:pPr>
      <w:r>
        <w:rPr>
          <w:rFonts w:cstheme="minorHAnsi"/>
        </w:rPr>
        <w:br/>
      </w:r>
      <w:r w:rsidR="00866C47" w:rsidRPr="0007786B">
        <w:rPr>
          <w:rFonts w:cstheme="minorHAnsi"/>
        </w:rPr>
        <w:t xml:space="preserve"> Le Strutture interessate provvederanno a dare la massima diffusione locale ai progetti al fine di sollecitare l’interesse delle ragazze e dei ragazzi, in possesso dei requisiti previsti nel bando, a presentare la domanda per prestare servizio civile volontario presso il nostro Ente.</w:t>
      </w:r>
      <w:r w:rsidR="00866C47" w:rsidRPr="0007786B">
        <w:rPr>
          <w:rFonts w:cstheme="minorHAnsi"/>
        </w:rPr>
        <w:br/>
      </w:r>
      <w:r w:rsidR="0007786B" w:rsidRPr="0007786B">
        <w:rPr>
          <w:rFonts w:cstheme="minorHAnsi"/>
        </w:rPr>
        <w:t>La domanda di partecipazione in formato cartaceo, indirizzata direttamente all’ente</w:t>
      </w:r>
      <w:r w:rsidR="0007786B">
        <w:rPr>
          <w:rFonts w:cstheme="minorHAnsi"/>
        </w:rPr>
        <w:t xml:space="preserve"> (</w:t>
      </w:r>
      <w:r w:rsidR="0007786B">
        <w:rPr>
          <w:rFonts w:cstheme="minorHAnsi"/>
          <w:b/>
        </w:rPr>
        <w:t xml:space="preserve">Associazione Piccola Italia Crotone </w:t>
      </w:r>
      <w:r>
        <w:rPr>
          <w:rFonts w:cstheme="minorHAnsi"/>
          <w:b/>
        </w:rPr>
        <w:t>V</w:t>
      </w:r>
      <w:r w:rsidR="0007786B">
        <w:rPr>
          <w:rFonts w:cstheme="minorHAnsi"/>
          <w:b/>
        </w:rPr>
        <w:t xml:space="preserve">ia </w:t>
      </w:r>
      <w:r w:rsidR="00686312">
        <w:rPr>
          <w:rFonts w:cstheme="minorHAnsi"/>
          <w:b/>
        </w:rPr>
        <w:t>R</w:t>
      </w:r>
      <w:r w:rsidR="0007786B">
        <w:rPr>
          <w:rFonts w:cstheme="minorHAnsi"/>
          <w:b/>
        </w:rPr>
        <w:t xml:space="preserve">oma snc 88825 Savelli </w:t>
      </w:r>
      <w:r>
        <w:rPr>
          <w:rFonts w:cstheme="minorHAnsi"/>
          <w:b/>
        </w:rPr>
        <w:t>(</w:t>
      </w:r>
      <w:r w:rsidR="0007786B">
        <w:rPr>
          <w:rFonts w:cstheme="minorHAnsi"/>
          <w:b/>
        </w:rPr>
        <w:t>KR)</w:t>
      </w:r>
      <w:r w:rsidR="0007786B" w:rsidRPr="0007786B">
        <w:rPr>
          <w:rFonts w:cstheme="minorHAnsi"/>
        </w:rPr>
        <w:t xml:space="preserve"> , deve pervenire allo stesso entro e non oltre le </w:t>
      </w:r>
      <w:r w:rsidR="0007786B" w:rsidRPr="0007786B">
        <w:rPr>
          <w:rFonts w:cstheme="minorHAnsi"/>
          <w:b/>
          <w:bCs/>
        </w:rPr>
        <w:t xml:space="preserve">ore 14.00 del </w:t>
      </w:r>
      <w:r w:rsidR="00686312">
        <w:rPr>
          <w:rFonts w:cstheme="minorHAnsi"/>
          <w:b/>
          <w:bCs/>
        </w:rPr>
        <w:t>23</w:t>
      </w:r>
      <w:r w:rsidR="0007786B" w:rsidRPr="0007786B">
        <w:rPr>
          <w:rFonts w:cstheme="minorHAnsi"/>
          <w:b/>
          <w:bCs/>
        </w:rPr>
        <w:t xml:space="preserve"> aprile 2015. </w:t>
      </w:r>
      <w:r w:rsidR="0007786B" w:rsidRPr="0007786B">
        <w:rPr>
          <w:rFonts w:cstheme="minorHAnsi"/>
        </w:rPr>
        <w:t xml:space="preserve">Le domande pervenute oltre il termine stabilito non saranno prese in considerazione. </w:t>
      </w:r>
    </w:p>
    <w:p w:rsidR="00497AE7" w:rsidRPr="0007786B" w:rsidRDefault="0007786B" w:rsidP="0007786B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La domanda, firmata dal richiedente, deve essere: </w:t>
      </w:r>
      <w:r w:rsidR="00497AE7" w:rsidRPr="0007786B">
        <w:rPr>
          <w:rFonts w:asciiTheme="minorHAnsi" w:hAnsiTheme="minorHAnsi" w:cstheme="minorHAnsi"/>
        </w:rPr>
        <w:t>redatta secondo il modello riportato nell’</w:t>
      </w:r>
      <w:hyperlink r:id="rId7" w:history="1">
        <w:r w:rsidR="00497AE7" w:rsidRPr="00F17AC0">
          <w:rPr>
            <w:rStyle w:val="Collegamentoipertestuale"/>
            <w:rFonts w:asciiTheme="minorHAnsi" w:hAnsiTheme="minorHAnsi" w:cstheme="minorHAnsi"/>
            <w:b/>
            <w:bCs/>
          </w:rPr>
          <w:t>Allegato 2</w:t>
        </w:r>
      </w:hyperlink>
      <w:r w:rsidR="00497AE7" w:rsidRPr="0007786B">
        <w:rPr>
          <w:rFonts w:asciiTheme="minorHAnsi" w:hAnsiTheme="minorHAnsi" w:cstheme="minorHAnsi"/>
          <w:b/>
          <w:bCs/>
        </w:rPr>
        <w:t xml:space="preserve"> </w:t>
      </w:r>
      <w:r w:rsidR="00497AE7" w:rsidRPr="0007786B">
        <w:rPr>
          <w:rFonts w:asciiTheme="minorHAnsi" w:hAnsiTheme="minorHAnsi" w:cstheme="minorHAnsi"/>
        </w:rPr>
        <w:t xml:space="preserve">al presente bando, attenendosi scrupolosamente alle istruzioni riportate in calce al modello stesso e avendo cura di indicare la sede per la quale si intende concorrere; </w:t>
      </w:r>
    </w:p>
    <w:p w:rsidR="00497AE7" w:rsidRPr="0007786B" w:rsidRDefault="00497AE7" w:rsidP="00497AE7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- accompagnata da fotocopia di valido documento di identità personale; </w:t>
      </w:r>
    </w:p>
    <w:p w:rsidR="00497AE7" w:rsidRPr="0007786B" w:rsidRDefault="00497AE7" w:rsidP="00497AE7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>- corredata dalla scheda di cui all’</w:t>
      </w:r>
      <w:hyperlink r:id="rId8" w:history="1">
        <w:r w:rsidRPr="00F17AC0">
          <w:rPr>
            <w:rStyle w:val="Collegamentoipertestuale"/>
            <w:rFonts w:asciiTheme="minorHAnsi" w:hAnsiTheme="minorHAnsi" w:cstheme="minorHAnsi"/>
            <w:b/>
            <w:bCs/>
          </w:rPr>
          <w:t>Allegato 3</w:t>
        </w:r>
      </w:hyperlink>
      <w:r w:rsidRPr="0007786B">
        <w:rPr>
          <w:rFonts w:asciiTheme="minorHAnsi" w:hAnsiTheme="minorHAnsi" w:cstheme="minorHAnsi"/>
        </w:rPr>
        <w:t xml:space="preserve">, contenente i dati relativi ai titoli. </w:t>
      </w:r>
    </w:p>
    <w:p w:rsidR="00497AE7" w:rsidRPr="0007786B" w:rsidRDefault="00497AE7" w:rsidP="00497AE7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Le domande possono essere presentate esclusivamente secondo le seguenti modalità: </w:t>
      </w:r>
    </w:p>
    <w:p w:rsidR="00497AE7" w:rsidRPr="0007786B" w:rsidRDefault="00497AE7" w:rsidP="00497AE7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1) con Posta Elettronica Certificata (PEC) - art. 16-bis, comma 5 della legge 28 gennaio 2009, n. 2 - di cui è titolare l’interessato avendo cura di allegare tutta la documentazione richiesta in formato pdf; </w:t>
      </w:r>
    </w:p>
    <w:p w:rsidR="00497AE7" w:rsidRPr="0007786B" w:rsidRDefault="00497AE7" w:rsidP="00497AE7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2) a mezzo “raccomandata A/R”; </w:t>
      </w:r>
    </w:p>
    <w:p w:rsidR="00497AE7" w:rsidRPr="0007786B" w:rsidRDefault="00497AE7" w:rsidP="00497AE7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3) consegnate a mano. </w:t>
      </w:r>
    </w:p>
    <w:p w:rsidR="007F1CBF" w:rsidRDefault="00497AE7" w:rsidP="00476709">
      <w:pPr>
        <w:pStyle w:val="Intestazione"/>
        <w:rPr>
          <w:rFonts w:cstheme="minorHAnsi"/>
          <w:sz w:val="24"/>
          <w:szCs w:val="24"/>
        </w:rPr>
      </w:pPr>
      <w:r w:rsidRPr="0007786B">
        <w:rPr>
          <w:rFonts w:cstheme="minorHAnsi"/>
          <w:sz w:val="24"/>
          <w:szCs w:val="24"/>
        </w:rPr>
        <w:t xml:space="preserve">È possibile presentare una sola domanda di partecipazione per un unico progetto di servizio civile nazionale, da scegliere tra i progetti inseriti nel presente bando e tra quelli inseriti nei bandi regionali e delle Province autonome contestualmente pubblicati. La presentazione di più domande </w:t>
      </w:r>
      <w:r w:rsidRPr="0007786B">
        <w:rPr>
          <w:rFonts w:cstheme="minorHAnsi"/>
          <w:sz w:val="24"/>
          <w:szCs w:val="24"/>
        </w:rPr>
        <w:lastRenderedPageBreak/>
        <w:t>comporta l’esclusione dalla partecipazione a tutti i progetti inseriti nei bandi innanzi citati, indipendentemente dalla circostanza che non si partecipi alle selezioni. La mancata indicazione della sede per la quale si intende concorrere non è motivo di esclusione. È cura dell’ente provvedere a far integrare la domanda con l’indicazione della sede, ove necessario</w:t>
      </w:r>
      <w:r w:rsidR="007F1CBF">
        <w:rPr>
          <w:rFonts w:cstheme="minorHAnsi"/>
          <w:sz w:val="24"/>
          <w:szCs w:val="24"/>
        </w:rPr>
        <w:t xml:space="preserve"> </w:t>
      </w:r>
    </w:p>
    <w:p w:rsidR="00866C47" w:rsidRDefault="007F1CBF" w:rsidP="00476709">
      <w:pPr>
        <w:pStyle w:val="Intestazione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, </w:t>
      </w:r>
      <w:r w:rsidR="00486D02">
        <w:rPr>
          <w:rFonts w:cstheme="minorHAnsi"/>
          <w:sz w:val="24"/>
          <w:szCs w:val="24"/>
        </w:rPr>
        <w:t>e</w:t>
      </w:r>
      <w:r w:rsidR="00476709">
        <w:rPr>
          <w:rFonts w:cstheme="minorHAnsi"/>
          <w:sz w:val="24"/>
          <w:szCs w:val="24"/>
        </w:rPr>
        <w:t>c</w:t>
      </w:r>
      <w:r w:rsidR="00866C47" w:rsidRPr="0007786B">
        <w:rPr>
          <w:rFonts w:cstheme="minorHAnsi"/>
          <w:color w:val="000000"/>
          <w:sz w:val="24"/>
          <w:szCs w:val="24"/>
        </w:rPr>
        <w:t>c</w:t>
      </w:r>
      <w:r w:rsidR="00486D02">
        <w:rPr>
          <w:rFonts w:cstheme="minorHAnsi"/>
          <w:color w:val="000000"/>
          <w:sz w:val="24"/>
          <w:szCs w:val="24"/>
        </w:rPr>
        <w:t>..</w:t>
      </w:r>
      <w:r w:rsidR="00866C47" w:rsidRPr="0007786B">
        <w:rPr>
          <w:rFonts w:cstheme="minorHAnsi"/>
          <w:color w:val="000000"/>
          <w:sz w:val="24"/>
          <w:szCs w:val="24"/>
        </w:rPr>
        <w:t>)</w:t>
      </w:r>
      <w:r>
        <w:rPr>
          <w:rFonts w:cstheme="minorHAnsi"/>
          <w:color w:val="000000"/>
          <w:sz w:val="24"/>
          <w:szCs w:val="24"/>
        </w:rPr>
        <w:t>. L</w:t>
      </w:r>
      <w:r w:rsidR="00866C47" w:rsidRPr="0007786B">
        <w:rPr>
          <w:rFonts w:cstheme="minorHAnsi"/>
          <w:color w:val="000000"/>
          <w:sz w:val="24"/>
          <w:szCs w:val="24"/>
        </w:rPr>
        <w:t>e procedure selettive dovranno svolgersi secondo quanto prescritto dall’articolo 5 del bando e dall</w:t>
      </w:r>
      <w:r w:rsidR="00476709">
        <w:rPr>
          <w:rFonts w:cstheme="minorHAnsi"/>
          <w:color w:val="000000"/>
          <w:sz w:val="24"/>
          <w:szCs w:val="24"/>
        </w:rPr>
        <w:t>e relative note esplicative.</w:t>
      </w:r>
      <w:r w:rsidR="00476709">
        <w:rPr>
          <w:rFonts w:cstheme="minorHAnsi"/>
          <w:color w:val="000000"/>
          <w:sz w:val="24"/>
          <w:szCs w:val="24"/>
        </w:rPr>
        <w:br/>
      </w:r>
      <w:r w:rsidR="00866C47" w:rsidRPr="0007786B">
        <w:rPr>
          <w:rFonts w:cstheme="minorHAnsi"/>
          <w:color w:val="000000"/>
          <w:sz w:val="24"/>
          <w:szCs w:val="24"/>
        </w:rPr>
        <w:t>Allegati:</w:t>
      </w:r>
      <w:r w:rsidR="00866C47" w:rsidRPr="0007786B">
        <w:rPr>
          <w:rFonts w:cstheme="minorHAnsi"/>
          <w:color w:val="000000"/>
          <w:sz w:val="24"/>
          <w:szCs w:val="24"/>
        </w:rPr>
        <w:br/>
      </w:r>
      <w:r w:rsidR="00866C47" w:rsidRPr="00D44EF1">
        <w:rPr>
          <w:rFonts w:cstheme="minorHAnsi"/>
          <w:b/>
          <w:color w:val="000000"/>
          <w:sz w:val="24"/>
          <w:szCs w:val="24"/>
        </w:rPr>
        <w:t>1) SINTESI SCHEDA PROGETTI;</w:t>
      </w:r>
    </w:p>
    <w:p w:rsidR="00476709" w:rsidRPr="00476709" w:rsidRDefault="00476709" w:rsidP="00476709">
      <w:pPr>
        <w:pStyle w:val="Intestazione"/>
        <w:rPr>
          <w:rFonts w:cstheme="minorHAnsi"/>
          <w:sz w:val="24"/>
          <w:szCs w:val="24"/>
        </w:rPr>
      </w:pPr>
    </w:p>
    <w:p w:rsidR="00866C47" w:rsidRPr="00A86B7D" w:rsidRDefault="00E35EAE" w:rsidP="00D44EF1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hyperlink r:id="rId9" w:history="1">
        <w:r w:rsidR="00866C47" w:rsidRPr="006A3F85">
          <w:rPr>
            <w:rStyle w:val="Collegamentoipertestuale"/>
            <w:rFonts w:cstheme="minorHAnsi"/>
            <w:sz w:val="24"/>
            <w:szCs w:val="24"/>
          </w:rPr>
          <w:t>CACCURI TRA STORIA, ARTE E CULTURA.</w:t>
        </w:r>
      </w:hyperlink>
      <w:r w:rsidR="00A86B7D">
        <w:t xml:space="preserve">- </w:t>
      </w:r>
      <w:r w:rsidR="00A86B7D" w:rsidRPr="00A86B7D">
        <w:rPr>
          <w:color w:val="002060"/>
        </w:rPr>
        <w:t xml:space="preserve">COMUNE CACCURI </w:t>
      </w:r>
    </w:p>
    <w:p w:rsidR="00866C47" w:rsidRPr="00A86B7D" w:rsidRDefault="00E35EA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hyperlink r:id="rId10" w:history="1">
        <w:r w:rsidR="00866C47" w:rsidRPr="00A86B7D">
          <w:rPr>
            <w:rStyle w:val="Collegamentoipertestuale"/>
            <w:rFonts w:cstheme="minorHAnsi"/>
            <w:color w:val="002060"/>
            <w:sz w:val="24"/>
            <w:szCs w:val="24"/>
          </w:rPr>
          <w:t>INFORMAROM</w:t>
        </w:r>
      </w:hyperlink>
      <w:r w:rsidR="00A86B7D" w:rsidRPr="00A86B7D">
        <w:rPr>
          <w:color w:val="002060"/>
        </w:rPr>
        <w:t xml:space="preserve">- COMUNE ROMA </w:t>
      </w:r>
    </w:p>
    <w:p w:rsidR="00866C47" w:rsidRPr="00A86B7D" w:rsidRDefault="00E35EA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hyperlink r:id="rId11" w:history="1">
        <w:r w:rsidR="00866C47" w:rsidRPr="00A86B7D">
          <w:rPr>
            <w:rStyle w:val="Collegamentoipertestuale"/>
            <w:rFonts w:cstheme="minorHAnsi"/>
            <w:color w:val="002060"/>
            <w:sz w:val="24"/>
            <w:szCs w:val="24"/>
          </w:rPr>
          <w:t>RI…GENERAZIONE ANZIANI</w:t>
        </w:r>
      </w:hyperlink>
      <w:r w:rsidR="00A86B7D" w:rsidRPr="00A86B7D">
        <w:rPr>
          <w:color w:val="002060"/>
        </w:rPr>
        <w:t xml:space="preserve">-COMUNE ISOLA 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 w:rsidRPr="002449CE">
        <w:rPr>
          <w:rFonts w:cstheme="minorHAnsi"/>
          <w:color w:val="002060"/>
          <w:sz w:val="24"/>
          <w:szCs w:val="24"/>
          <w:u w:val="single"/>
        </w:rPr>
        <w:t>ATTENZIONE BRUCIA</w:t>
      </w:r>
      <w:r w:rsidR="00A86B7D">
        <w:rPr>
          <w:rFonts w:cstheme="minorHAnsi"/>
          <w:color w:val="002060"/>
          <w:sz w:val="24"/>
          <w:szCs w:val="24"/>
          <w:u w:val="single"/>
        </w:rPr>
        <w:t>- COMUNE STRONGOLI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 w:rsidRPr="002449CE">
        <w:rPr>
          <w:rFonts w:cstheme="minorHAnsi"/>
          <w:color w:val="002060"/>
          <w:sz w:val="24"/>
          <w:szCs w:val="24"/>
          <w:u w:val="single"/>
        </w:rPr>
        <w:t>LA PITAGORICA</w:t>
      </w:r>
      <w:r w:rsidR="00A86B7D">
        <w:rPr>
          <w:rFonts w:cstheme="minorHAnsi"/>
          <w:color w:val="002060"/>
          <w:sz w:val="24"/>
          <w:szCs w:val="24"/>
          <w:u w:val="single"/>
        </w:rPr>
        <w:t xml:space="preserve">- COMUNE ISOLA 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 w:rsidRPr="002449CE">
        <w:rPr>
          <w:rFonts w:cstheme="minorHAnsi"/>
          <w:color w:val="002060"/>
          <w:sz w:val="24"/>
          <w:szCs w:val="24"/>
          <w:u w:val="single"/>
        </w:rPr>
        <w:t>LA CULTURA…IN ARTE</w:t>
      </w:r>
      <w:r w:rsidR="00A86B7D">
        <w:rPr>
          <w:rFonts w:cstheme="minorHAnsi"/>
          <w:color w:val="002060"/>
          <w:sz w:val="24"/>
          <w:szCs w:val="24"/>
          <w:u w:val="single"/>
        </w:rPr>
        <w:t>- COMUNE BOCCHIGLIERO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  <w:u w:val="single"/>
        </w:rPr>
        <w:t>ABC..AMBIENTE</w:t>
      </w:r>
      <w:r w:rsidR="00A86B7D">
        <w:rPr>
          <w:rFonts w:cstheme="minorHAnsi"/>
          <w:color w:val="002060"/>
          <w:sz w:val="24"/>
          <w:szCs w:val="24"/>
          <w:u w:val="single"/>
        </w:rPr>
        <w:t>- COMUNE ROMA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  <w:u w:val="single"/>
        </w:rPr>
        <w:t>CENTRO SERVIZI INTEGRAZIONE PER IMMIGRAZIONE…CONVIVENDO</w:t>
      </w:r>
      <w:r w:rsidR="00A86B7D">
        <w:rPr>
          <w:rFonts w:cstheme="minorHAnsi"/>
          <w:color w:val="002060"/>
          <w:sz w:val="24"/>
          <w:szCs w:val="24"/>
          <w:u w:val="single"/>
        </w:rPr>
        <w:t xml:space="preserve">-COMUNE ISOLA 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  <w:u w:val="single"/>
        </w:rPr>
        <w:t>CRESCERE INSIEME</w:t>
      </w:r>
      <w:r w:rsidR="00A86B7D">
        <w:rPr>
          <w:rFonts w:cstheme="minorHAnsi"/>
          <w:color w:val="002060"/>
          <w:sz w:val="24"/>
          <w:szCs w:val="24"/>
          <w:u w:val="single"/>
        </w:rPr>
        <w:t xml:space="preserve">- COMUNE MESORACA 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  <w:u w:val="single"/>
        </w:rPr>
        <w:t>INSIEME SI PUO’</w:t>
      </w:r>
      <w:r w:rsidR="00A86B7D">
        <w:rPr>
          <w:rFonts w:cstheme="minorHAnsi"/>
          <w:color w:val="002060"/>
          <w:sz w:val="24"/>
          <w:szCs w:val="24"/>
          <w:u w:val="single"/>
        </w:rPr>
        <w:t xml:space="preserve">- COMUNE CROSIA  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  <w:u w:val="single"/>
        </w:rPr>
        <w:t>OVVIA INFORMAZIONE</w:t>
      </w:r>
      <w:r w:rsidR="00A86B7D">
        <w:rPr>
          <w:rFonts w:cstheme="minorHAnsi"/>
          <w:color w:val="002060"/>
          <w:sz w:val="24"/>
          <w:szCs w:val="24"/>
          <w:u w:val="single"/>
        </w:rPr>
        <w:t xml:space="preserve">- COMUNE ISOLA 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  <w:u w:val="single"/>
        </w:rPr>
        <w:t>RISERVA…TA..MENTE AMICI</w:t>
      </w:r>
      <w:r w:rsidR="00A86B7D">
        <w:rPr>
          <w:rFonts w:cstheme="minorHAnsi"/>
          <w:color w:val="002060"/>
          <w:sz w:val="24"/>
          <w:szCs w:val="24"/>
          <w:u w:val="single"/>
        </w:rPr>
        <w:t xml:space="preserve">- COMUNE ISOLA 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  <w:u w:val="single"/>
        </w:rPr>
        <w:t>S.O.S. SCUOLA</w:t>
      </w:r>
      <w:r w:rsidR="00A86B7D">
        <w:rPr>
          <w:rFonts w:cstheme="minorHAnsi"/>
          <w:color w:val="002060"/>
          <w:sz w:val="24"/>
          <w:szCs w:val="24"/>
          <w:u w:val="single"/>
        </w:rPr>
        <w:t xml:space="preserve">- COMUNE ISOLA 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  <w:u w:val="single"/>
        </w:rPr>
        <w:t>SALVIAMO SCANDALE</w:t>
      </w:r>
      <w:r w:rsidR="00A86B7D">
        <w:rPr>
          <w:rFonts w:cstheme="minorHAnsi"/>
          <w:color w:val="002060"/>
          <w:sz w:val="24"/>
          <w:szCs w:val="24"/>
          <w:u w:val="single"/>
        </w:rPr>
        <w:t xml:space="preserve">- COMUNE SCANDALE 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  <w:u w:val="single"/>
        </w:rPr>
        <w:t>SEMPRE INSIEME</w:t>
      </w:r>
      <w:r w:rsidR="00A86B7D">
        <w:rPr>
          <w:rFonts w:cstheme="minorHAnsi"/>
          <w:color w:val="002060"/>
          <w:sz w:val="24"/>
          <w:szCs w:val="24"/>
          <w:u w:val="single"/>
        </w:rPr>
        <w:t xml:space="preserve">  COMUNE GALATONE </w:t>
      </w:r>
    </w:p>
    <w:p w:rsidR="002449CE" w:rsidRPr="002449CE" w:rsidRDefault="002449CE" w:rsidP="00497AE7">
      <w:pPr>
        <w:pStyle w:val="Paragrafoelenco"/>
        <w:numPr>
          <w:ilvl w:val="0"/>
          <w:numId w:val="1"/>
        </w:num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  <w:u w:val="single"/>
        </w:rPr>
        <w:t>UN’OASI TRA IL NETO E IL MARE</w:t>
      </w:r>
      <w:r w:rsidR="00A86B7D">
        <w:rPr>
          <w:rFonts w:cstheme="minorHAnsi"/>
          <w:color w:val="002060"/>
          <w:sz w:val="24"/>
          <w:szCs w:val="24"/>
          <w:u w:val="single"/>
        </w:rPr>
        <w:t xml:space="preserve">- COMUNE STRONGOLI </w:t>
      </w:r>
    </w:p>
    <w:p w:rsidR="002449CE" w:rsidRDefault="002449CE" w:rsidP="002449CE">
      <w:pPr>
        <w:rPr>
          <w:rFonts w:cstheme="minorHAnsi"/>
          <w:b/>
          <w:sz w:val="24"/>
          <w:szCs w:val="24"/>
        </w:rPr>
      </w:pPr>
      <w:r w:rsidRPr="002449CE">
        <w:rPr>
          <w:rFonts w:cstheme="minorHAnsi"/>
          <w:b/>
          <w:sz w:val="24"/>
          <w:szCs w:val="24"/>
        </w:rPr>
        <w:t>PROGETTI IN RETE</w:t>
      </w:r>
    </w:p>
    <w:p w:rsidR="00747873" w:rsidRDefault="00747873" w:rsidP="00747873">
      <w:pPr>
        <w:pStyle w:val="Paragrafoelenco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47873">
        <w:rPr>
          <w:rFonts w:cstheme="minorHAnsi"/>
          <w:b/>
          <w:color w:val="1F497D" w:themeColor="text2"/>
          <w:sz w:val="24"/>
          <w:szCs w:val="24"/>
        </w:rPr>
        <w:t>PREVENZIONE A SCUOLA</w:t>
      </w:r>
      <w:r w:rsidRPr="0074787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(Comuni di :Bocchigliero-Caloveto-Cropalati-Campana-Mandatoriccio-Longobucco-Plataci-San Giovanni in Fiore-Scala Coeli);</w:t>
      </w:r>
    </w:p>
    <w:p w:rsidR="00747873" w:rsidRPr="00747873" w:rsidRDefault="00747873" w:rsidP="00747873">
      <w:pPr>
        <w:pStyle w:val="Paragrafoelenco"/>
        <w:rPr>
          <w:rFonts w:cstheme="minorHAnsi"/>
          <w:b/>
          <w:sz w:val="24"/>
          <w:szCs w:val="24"/>
        </w:rPr>
      </w:pPr>
    </w:p>
    <w:p w:rsidR="00747873" w:rsidRPr="00747873" w:rsidRDefault="00747873" w:rsidP="00747873">
      <w:pPr>
        <w:pStyle w:val="Paragrafoelenco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47873">
        <w:rPr>
          <w:rFonts w:cstheme="minorHAnsi"/>
          <w:b/>
          <w:color w:val="1F497D" w:themeColor="text2"/>
          <w:sz w:val="24"/>
          <w:szCs w:val="24"/>
        </w:rPr>
        <w:t>COLTIVARE LA CULTURA DELLA PREVENZIONE</w:t>
      </w:r>
      <w:r>
        <w:rPr>
          <w:rFonts w:cstheme="minorHAnsi"/>
          <w:b/>
          <w:sz w:val="24"/>
          <w:szCs w:val="24"/>
        </w:rPr>
        <w:t xml:space="preserve"> (Castrolibero-Prov. C.S. Cellara- Prov.C.S.Rogliano-Prov.C.S.San Giv.in Fiore-Prov.C.S.3-Amm.Prov.C.S.-Prov.C.S.4)</w:t>
      </w:r>
    </w:p>
    <w:p w:rsidR="00747873" w:rsidRDefault="00747873" w:rsidP="00D44EF1">
      <w:pPr>
        <w:rPr>
          <w:rFonts w:cstheme="minorHAnsi"/>
          <w:b/>
          <w:color w:val="000000"/>
          <w:sz w:val="24"/>
          <w:szCs w:val="24"/>
        </w:rPr>
      </w:pPr>
    </w:p>
    <w:p w:rsidR="00747873" w:rsidRDefault="00747873" w:rsidP="00D44EF1">
      <w:pPr>
        <w:rPr>
          <w:rFonts w:cstheme="minorHAnsi"/>
          <w:b/>
          <w:color w:val="000000"/>
          <w:sz w:val="24"/>
          <w:szCs w:val="24"/>
        </w:rPr>
      </w:pPr>
    </w:p>
    <w:p w:rsidR="00866C47" w:rsidRPr="00D44EF1" w:rsidRDefault="008061F3" w:rsidP="00D44EF1">
      <w:pPr>
        <w:rPr>
          <w:rFonts w:cstheme="minorHAnsi"/>
          <w:b/>
          <w:color w:val="000000"/>
          <w:sz w:val="24"/>
          <w:szCs w:val="24"/>
        </w:rPr>
      </w:pPr>
      <w:r w:rsidRPr="00D44EF1">
        <w:rPr>
          <w:rFonts w:cstheme="minorHAnsi"/>
          <w:b/>
          <w:color w:val="000000"/>
          <w:sz w:val="24"/>
          <w:szCs w:val="24"/>
        </w:rPr>
        <w:t xml:space="preserve">2) </w:t>
      </w:r>
      <w:r w:rsidR="00866C47" w:rsidRPr="00D44EF1">
        <w:rPr>
          <w:rFonts w:cstheme="minorHAnsi"/>
          <w:b/>
          <w:color w:val="000000"/>
          <w:sz w:val="24"/>
          <w:szCs w:val="24"/>
        </w:rPr>
        <w:t xml:space="preserve">SCHEMA DOMANDA </w:t>
      </w:r>
    </w:p>
    <w:p w:rsidR="008061F3" w:rsidRPr="0007786B" w:rsidRDefault="00D44EF1" w:rsidP="00497AE7">
      <w:pPr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a)    </w:t>
      </w:r>
      <w:hyperlink r:id="rId12" w:history="1">
        <w:r w:rsidR="008061F3" w:rsidRPr="00F17AC0">
          <w:rPr>
            <w:rStyle w:val="Collegamentoipertestuale"/>
            <w:rFonts w:cstheme="minorHAnsi"/>
            <w:sz w:val="24"/>
            <w:szCs w:val="24"/>
          </w:rPr>
          <w:t>Allegato 2</w:t>
        </w:r>
      </w:hyperlink>
    </w:p>
    <w:p w:rsidR="0007786B" w:rsidRPr="00476709" w:rsidRDefault="0007786B" w:rsidP="0007786B">
      <w:pPr>
        <w:pStyle w:val="Default"/>
        <w:rPr>
          <w:i/>
          <w:iCs/>
          <w:sz w:val="23"/>
          <w:szCs w:val="23"/>
        </w:rPr>
      </w:pPr>
      <w:r>
        <w:rPr>
          <w:rFonts w:asciiTheme="minorHAnsi" w:hAnsiTheme="minorHAnsi" w:cstheme="minorHAnsi"/>
        </w:rPr>
        <w:t xml:space="preserve">  </w:t>
      </w:r>
      <w:r w:rsidR="00D44EF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</w:t>
      </w:r>
      <w:r w:rsidR="00D44EF1">
        <w:rPr>
          <w:rFonts w:asciiTheme="minorHAnsi" w:hAnsiTheme="minorHAnsi" w:cstheme="minorHAnsi"/>
        </w:rPr>
        <w:t xml:space="preserve">b)    </w:t>
      </w:r>
      <w:hyperlink r:id="rId13" w:history="1">
        <w:r w:rsidR="008061F3" w:rsidRPr="00F17AC0">
          <w:rPr>
            <w:rStyle w:val="Collegamentoipertestuale"/>
            <w:rFonts w:asciiTheme="minorHAnsi" w:hAnsiTheme="minorHAnsi" w:cstheme="minorHAnsi"/>
          </w:rPr>
          <w:t>Allegato 3</w:t>
        </w:r>
      </w:hyperlink>
      <w:r w:rsidR="00866C47" w:rsidRPr="0007786B">
        <w:rPr>
          <w:rFonts w:asciiTheme="minorHAnsi" w:hAnsiTheme="minorHAnsi" w:cstheme="minorHAnsi"/>
        </w:rPr>
        <w:br/>
      </w:r>
      <w:r w:rsidR="00866C47" w:rsidRPr="0007786B">
        <w:rPr>
          <w:rFonts w:asciiTheme="minorHAnsi" w:hAnsiTheme="minorHAnsi" w:cstheme="minorHAnsi"/>
        </w:rPr>
        <w:br/>
      </w:r>
      <w:r w:rsidRPr="0007786B">
        <w:rPr>
          <w:rFonts w:asciiTheme="minorHAnsi" w:hAnsiTheme="minorHAnsi" w:cstheme="minorHAnsi"/>
          <w:i/>
          <w:iCs/>
        </w:rPr>
        <w:t xml:space="preserve">N.B: Note all’art. 4 </w:t>
      </w:r>
    </w:p>
    <w:p w:rsidR="0007786B" w:rsidRPr="0007786B" w:rsidRDefault="0007786B" w:rsidP="0007786B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Le domande, redatte secondo il modello di cui all’Allegato 2 e corredate dalla dichiarazione di cui all’Allegato 3 del presente bando, nonché dalla fotocopia di un documento di identità in corso di validità, debbono pervenire all’ente che realizza il progetto entro il termine perentorio delle </w:t>
      </w:r>
      <w:r w:rsidRPr="0007786B">
        <w:rPr>
          <w:rFonts w:asciiTheme="minorHAnsi" w:hAnsiTheme="minorHAnsi" w:cstheme="minorHAnsi"/>
          <w:b/>
          <w:bCs/>
        </w:rPr>
        <w:t xml:space="preserve">ore 14.00 del </w:t>
      </w:r>
      <w:r w:rsidR="00686312">
        <w:rPr>
          <w:rFonts w:asciiTheme="minorHAnsi" w:hAnsiTheme="minorHAnsi" w:cstheme="minorHAnsi"/>
          <w:b/>
          <w:bCs/>
        </w:rPr>
        <w:t>23</w:t>
      </w:r>
      <w:r w:rsidRPr="0007786B">
        <w:rPr>
          <w:rFonts w:asciiTheme="minorHAnsi" w:hAnsiTheme="minorHAnsi" w:cstheme="minorHAnsi"/>
          <w:b/>
          <w:bCs/>
        </w:rPr>
        <w:t xml:space="preserve"> aprile 2015. </w:t>
      </w:r>
    </w:p>
    <w:p w:rsidR="0007786B" w:rsidRPr="0007786B" w:rsidRDefault="0007786B" w:rsidP="0007786B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I modelli di cui agli Allegati 2 e 3 possono essere scaricati dal sito internet del Dipartimento </w:t>
      </w:r>
      <w:hyperlink r:id="rId14" w:history="1">
        <w:r w:rsidR="00F17AC0">
          <w:rPr>
            <w:rStyle w:val="Collegamentoipertestuale"/>
            <w:rFonts w:asciiTheme="minorHAnsi" w:hAnsiTheme="minorHAnsi" w:cstheme="minorHAnsi"/>
          </w:rPr>
          <w:t>http://www.serviziocivile.gov.it/</w:t>
        </w:r>
      </w:hyperlink>
      <w:r w:rsidR="00F17AC0">
        <w:rPr>
          <w:rFonts w:asciiTheme="minorHAnsi" w:hAnsiTheme="minorHAnsi" w:cstheme="minorHAnsi"/>
        </w:rPr>
        <w:t xml:space="preserve"> </w:t>
      </w:r>
      <w:r w:rsidRPr="0007786B">
        <w:rPr>
          <w:rFonts w:asciiTheme="minorHAnsi" w:hAnsiTheme="minorHAnsi" w:cstheme="minorHAnsi"/>
        </w:rPr>
        <w:t xml:space="preserve">- sezione modulistica. La mancata presentazione dell’Allegato 3 non è causa di esclusione dalle selezioni. </w:t>
      </w:r>
    </w:p>
    <w:p w:rsidR="0007786B" w:rsidRPr="0007786B" w:rsidRDefault="0007786B" w:rsidP="0007786B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La tempestività delle domande è accertata dall’ente che realizza il progetto: </w:t>
      </w:r>
    </w:p>
    <w:p w:rsidR="0007786B" w:rsidRPr="0007786B" w:rsidRDefault="0007786B" w:rsidP="0007786B">
      <w:pPr>
        <w:pStyle w:val="Default"/>
        <w:rPr>
          <w:rFonts w:asciiTheme="minorHAnsi" w:hAnsiTheme="minorHAnsi" w:cstheme="minorHAnsi"/>
        </w:rPr>
      </w:pPr>
    </w:p>
    <w:p w:rsidR="0007786B" w:rsidRPr="0007786B" w:rsidRDefault="0007786B" w:rsidP="0007786B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mediante apposizione sulle stesse del timbro recante la data di acquisizione per le domande in formato cartaceo; </w:t>
      </w:r>
    </w:p>
    <w:p w:rsidR="0007786B" w:rsidRPr="0007786B" w:rsidRDefault="0007786B" w:rsidP="0007786B">
      <w:pPr>
        <w:pStyle w:val="Default"/>
        <w:rPr>
          <w:rFonts w:asciiTheme="minorHAnsi" w:hAnsiTheme="minorHAnsi" w:cstheme="minorHAnsi"/>
        </w:rPr>
      </w:pPr>
    </w:p>
    <w:p w:rsidR="0007786B" w:rsidRPr="0007786B" w:rsidRDefault="0007786B" w:rsidP="0007786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mediante verifica della data e dell’orario di recezione risultante dal server per le domande via PEC. </w:t>
      </w:r>
    </w:p>
    <w:p w:rsidR="0007786B" w:rsidRPr="0007786B" w:rsidRDefault="0007786B" w:rsidP="0007786B">
      <w:pPr>
        <w:pStyle w:val="Default"/>
        <w:rPr>
          <w:rFonts w:asciiTheme="minorHAnsi" w:hAnsiTheme="minorHAnsi" w:cstheme="minorHAnsi"/>
        </w:rPr>
      </w:pPr>
    </w:p>
    <w:p w:rsidR="0007786B" w:rsidRPr="0007786B" w:rsidRDefault="0007786B" w:rsidP="0007786B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Si fa presente che i giovani in possesso della PEC denominata “…@postacertificata.gov.it” non possono presentare domande ad indirizzi PEC degli enti privati no profit, atteso che con il dominio suddetto è possibile dialogare solo con enti pubblici e pertanto per la presentazione delle domande ad enti privati dovranno utilizzare una delle altre due modalità indicate all’art.4, ovvero un indirizzo PEC diverso da quello sopra indicato e di cui è titolare l’interessato. </w:t>
      </w:r>
    </w:p>
    <w:p w:rsidR="0007786B" w:rsidRPr="0007786B" w:rsidRDefault="0007786B" w:rsidP="0007786B">
      <w:pPr>
        <w:pStyle w:val="Default"/>
        <w:rPr>
          <w:rFonts w:asciiTheme="minorHAnsi" w:hAnsiTheme="minorHAnsi" w:cstheme="minorHAnsi"/>
        </w:rPr>
      </w:pPr>
      <w:r w:rsidRPr="0007786B">
        <w:rPr>
          <w:rFonts w:asciiTheme="minorHAnsi" w:hAnsiTheme="minorHAnsi" w:cstheme="minorHAnsi"/>
        </w:rPr>
        <w:t xml:space="preserve">Le domande trasmesse con modalità diverse da quelle indicate all’art. 4 del presente bando non saranno prese in considerazione. </w:t>
      </w:r>
    </w:p>
    <w:p w:rsidR="004C50F1" w:rsidRDefault="0007786B" w:rsidP="0007786B">
      <w:pPr>
        <w:rPr>
          <w:sz w:val="23"/>
          <w:szCs w:val="23"/>
        </w:rPr>
      </w:pPr>
      <w:r w:rsidRPr="0007786B">
        <w:rPr>
          <w:rFonts w:cstheme="minorHAnsi"/>
          <w:sz w:val="24"/>
          <w:szCs w:val="24"/>
        </w:rPr>
        <w:t>Alla domanda vanno allegati tutti i titoli che si ritengono utili ai fini della selezione, ovvero gli stessi possono essere elencati in un curriculum vitae reso sottoforma di autocertificazione</w:t>
      </w:r>
      <w:r>
        <w:rPr>
          <w:sz w:val="23"/>
          <w:szCs w:val="23"/>
        </w:rPr>
        <w:t>.</w:t>
      </w:r>
    </w:p>
    <w:p w:rsidR="004C50F1" w:rsidRDefault="004C50F1" w:rsidP="0007786B">
      <w:pPr>
        <w:rPr>
          <w:sz w:val="23"/>
          <w:szCs w:val="23"/>
        </w:rPr>
      </w:pPr>
    </w:p>
    <w:p w:rsidR="004C50F1" w:rsidRDefault="00476709" w:rsidP="00476709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</w:t>
      </w:r>
      <w:r w:rsidR="00B8028D">
        <w:rPr>
          <w:sz w:val="23"/>
          <w:szCs w:val="23"/>
        </w:rPr>
        <w:t xml:space="preserve">Il </w:t>
      </w:r>
      <w:r w:rsidR="00615CAF">
        <w:rPr>
          <w:sz w:val="23"/>
          <w:szCs w:val="23"/>
        </w:rPr>
        <w:t>PRESID</w:t>
      </w:r>
      <w:r w:rsidR="00B8028D">
        <w:rPr>
          <w:sz w:val="23"/>
          <w:szCs w:val="23"/>
        </w:rPr>
        <w:t>E</w:t>
      </w:r>
      <w:r w:rsidR="00615CAF">
        <w:rPr>
          <w:sz w:val="23"/>
          <w:szCs w:val="23"/>
        </w:rPr>
        <w:t>N</w:t>
      </w:r>
      <w:r w:rsidR="00B8028D">
        <w:rPr>
          <w:sz w:val="23"/>
          <w:szCs w:val="23"/>
        </w:rPr>
        <w:t xml:space="preserve">TE </w:t>
      </w:r>
    </w:p>
    <w:p w:rsidR="00B8028D" w:rsidRPr="0007786B" w:rsidRDefault="00B8028D" w:rsidP="00D44EF1">
      <w:pPr>
        <w:jc w:val="right"/>
        <w:rPr>
          <w:rFonts w:cstheme="minorHAnsi"/>
          <w:color w:val="000000"/>
          <w:sz w:val="24"/>
          <w:szCs w:val="24"/>
        </w:rPr>
      </w:pPr>
      <w:r>
        <w:rPr>
          <w:sz w:val="23"/>
          <w:szCs w:val="23"/>
        </w:rPr>
        <w:t>VINCENZO ANANIA</w:t>
      </w:r>
    </w:p>
    <w:sectPr w:rsidR="00B8028D" w:rsidRPr="0007786B" w:rsidSect="000D79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744" w:rsidRDefault="00472744" w:rsidP="008061F3">
      <w:pPr>
        <w:spacing w:after="0" w:line="240" w:lineRule="auto"/>
      </w:pPr>
      <w:r>
        <w:separator/>
      </w:r>
    </w:p>
  </w:endnote>
  <w:endnote w:type="continuationSeparator" w:id="1">
    <w:p w:rsidR="00472744" w:rsidRDefault="00472744" w:rsidP="0080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85" w:rsidRDefault="00C91B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85" w:rsidRDefault="00C91B8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85" w:rsidRDefault="00C91B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744" w:rsidRDefault="00472744" w:rsidP="008061F3">
      <w:pPr>
        <w:spacing w:after="0" w:line="240" w:lineRule="auto"/>
      </w:pPr>
      <w:r>
        <w:separator/>
      </w:r>
    </w:p>
  </w:footnote>
  <w:footnote w:type="continuationSeparator" w:id="1">
    <w:p w:rsidR="00472744" w:rsidRDefault="00472744" w:rsidP="0080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85" w:rsidRDefault="00C91B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F3" w:rsidRDefault="00382823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3042285</wp:posOffset>
          </wp:positionH>
          <wp:positionV relativeFrom="margin">
            <wp:posOffset>-2284730</wp:posOffset>
          </wp:positionV>
          <wp:extent cx="1057275" cy="714375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ndardo savelli_corretto_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61F3" w:rsidRDefault="008061F3">
    <w:pPr>
      <w:pStyle w:val="Intestazione"/>
    </w:pPr>
  </w:p>
  <w:p w:rsidR="008061F3" w:rsidRDefault="00382823">
    <w:pPr>
      <w:pStyle w:val="Intestazione"/>
    </w:pPr>
    <w:r w:rsidRPr="00382823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1375410</wp:posOffset>
          </wp:positionH>
          <wp:positionV relativeFrom="paragraph">
            <wp:posOffset>-476250</wp:posOffset>
          </wp:positionV>
          <wp:extent cx="1000125" cy="1000125"/>
          <wp:effectExtent l="19050" t="0" r="9525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61F3" w:rsidRDefault="008061F3">
    <w:pPr>
      <w:pStyle w:val="Intestazione"/>
    </w:pPr>
  </w:p>
  <w:p w:rsidR="008061F3" w:rsidRDefault="008061F3">
    <w:pPr>
      <w:pStyle w:val="Intestazione"/>
    </w:pPr>
  </w:p>
  <w:p w:rsidR="008061F3" w:rsidRDefault="008061F3" w:rsidP="008061F3">
    <w:pPr>
      <w:pStyle w:val="Intestazione"/>
      <w:jc w:val="center"/>
      <w:rPr>
        <w:b/>
      </w:rPr>
    </w:pPr>
  </w:p>
  <w:p w:rsidR="008061F3" w:rsidRDefault="008061F3" w:rsidP="00497AE7">
    <w:pPr>
      <w:pStyle w:val="Intestazione"/>
      <w:jc w:val="center"/>
      <w:rPr>
        <w:b/>
      </w:rPr>
    </w:pPr>
    <w:r>
      <w:rPr>
        <w:b/>
      </w:rPr>
      <w:t>Associazione Piccola Italia Crotone</w:t>
    </w:r>
  </w:p>
  <w:p w:rsidR="008061F3" w:rsidRDefault="008061F3" w:rsidP="00497AE7">
    <w:pPr>
      <w:pStyle w:val="Intestazione"/>
      <w:jc w:val="center"/>
    </w:pPr>
    <w:r w:rsidRPr="00884102">
      <w:rPr>
        <w:b/>
      </w:rPr>
      <w:t>Via Roma -</w:t>
    </w:r>
    <w:r>
      <w:rPr>
        <w:b/>
      </w:rPr>
      <w:t xml:space="preserve"> </w:t>
    </w:r>
    <w:r w:rsidRPr="00884102">
      <w:rPr>
        <w:b/>
      </w:rPr>
      <w:t>88825 Savelli (KR)</w:t>
    </w:r>
    <w:r>
      <w:rPr>
        <w:b/>
      </w:rPr>
      <w:t xml:space="preserve"> - </w:t>
    </w:r>
    <w:r w:rsidRPr="00EC0F79">
      <w:rPr>
        <w:b/>
      </w:rPr>
      <w:t>Cell.</w:t>
    </w:r>
    <w:r w:rsidRPr="00EC0F79">
      <w:t xml:space="preserve"> </w:t>
    </w:r>
    <w:r w:rsidRPr="00EC0F79">
      <w:rPr>
        <w:color w:val="1F497D" w:themeColor="text2"/>
      </w:rPr>
      <w:t>327 7970933</w:t>
    </w:r>
  </w:p>
  <w:p w:rsidR="008061F3" w:rsidRDefault="008061F3" w:rsidP="00497AE7">
    <w:pPr>
      <w:pStyle w:val="Intestazione"/>
      <w:jc w:val="center"/>
    </w:pPr>
    <w:r w:rsidRPr="00EC0F79">
      <w:rPr>
        <w:b/>
      </w:rPr>
      <w:t>E-mail</w:t>
    </w:r>
    <w:r w:rsidRPr="00EC0F79">
      <w:t xml:space="preserve"> : </w:t>
    </w:r>
    <w:hyperlink r:id="rId3" w:history="1">
      <w:r w:rsidRPr="00E52126">
        <w:rPr>
          <w:rStyle w:val="Collegamentoipertestuale"/>
        </w:rPr>
        <w:t>anania84@virgilio.it</w:t>
      </w:r>
    </w:hyperlink>
    <w:r>
      <w:rPr>
        <w:color w:val="1F497D" w:themeColor="text2"/>
      </w:rPr>
      <w:t xml:space="preserve"> </w:t>
    </w:r>
    <w:r w:rsidRPr="00EC0F79">
      <w:rPr>
        <w:b/>
      </w:rPr>
      <w:t>Sito Web :</w:t>
    </w:r>
    <w:r w:rsidRPr="00EC0F79">
      <w:t xml:space="preserve"> </w:t>
    </w:r>
    <w:r w:rsidRPr="00EC0F79">
      <w:rPr>
        <w:color w:val="FF0000"/>
      </w:rPr>
      <w:t>www.piccolaitalia.jimdo.com</w:t>
    </w:r>
  </w:p>
  <w:p w:rsidR="008061F3" w:rsidRDefault="008061F3" w:rsidP="00497AE7">
    <w:pPr>
      <w:pStyle w:val="Intestazione"/>
      <w:jc w:val="center"/>
    </w:pPr>
    <w:r>
      <w:t xml:space="preserve">Posta certificata </w:t>
    </w:r>
    <w:hyperlink r:id="rId4" w:history="1">
      <w:r w:rsidRPr="004130D1">
        <w:rPr>
          <w:rStyle w:val="Collegamentoipertestuale"/>
        </w:rPr>
        <w:t>vincenzo.anania@postacertificata.gov.it</w:t>
      </w:r>
    </w:hyperlink>
  </w:p>
  <w:p w:rsidR="008061F3" w:rsidRPr="00EC0F79" w:rsidRDefault="008061F3" w:rsidP="00497AE7">
    <w:pPr>
      <w:pStyle w:val="Intestazione"/>
      <w:jc w:val="center"/>
    </w:pPr>
  </w:p>
  <w:p w:rsidR="008061F3" w:rsidRPr="00EC0F79" w:rsidRDefault="008061F3" w:rsidP="008061F3">
    <w:pPr>
      <w:pStyle w:val="Intestazione"/>
    </w:pPr>
  </w:p>
  <w:p w:rsidR="008061F3" w:rsidRDefault="008061F3">
    <w:pPr>
      <w:pStyle w:val="Intestazione"/>
    </w:pPr>
  </w:p>
  <w:p w:rsidR="008061F3" w:rsidRDefault="008061F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85" w:rsidRDefault="00C91B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09D3"/>
    <w:multiLevelType w:val="hybridMultilevel"/>
    <w:tmpl w:val="658E912C"/>
    <w:lvl w:ilvl="0" w:tplc="CDEA14B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004"/>
    <w:multiLevelType w:val="hybridMultilevel"/>
    <w:tmpl w:val="E3F26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34EEA"/>
    <w:multiLevelType w:val="hybridMultilevel"/>
    <w:tmpl w:val="48205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33B85"/>
    <w:multiLevelType w:val="hybridMultilevel"/>
    <w:tmpl w:val="5BEA9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C47"/>
    <w:rsid w:val="000331E6"/>
    <w:rsid w:val="0007786B"/>
    <w:rsid w:val="000D796E"/>
    <w:rsid w:val="0013006E"/>
    <w:rsid w:val="001517DE"/>
    <w:rsid w:val="001756E7"/>
    <w:rsid w:val="001B79CA"/>
    <w:rsid w:val="002449CE"/>
    <w:rsid w:val="002F14AD"/>
    <w:rsid w:val="003238C9"/>
    <w:rsid w:val="00382823"/>
    <w:rsid w:val="00405802"/>
    <w:rsid w:val="00472744"/>
    <w:rsid w:val="00476709"/>
    <w:rsid w:val="00486D02"/>
    <w:rsid w:val="00497AE7"/>
    <w:rsid w:val="004C50F1"/>
    <w:rsid w:val="005209A8"/>
    <w:rsid w:val="00537769"/>
    <w:rsid w:val="005D74A0"/>
    <w:rsid w:val="00615CAF"/>
    <w:rsid w:val="00684C61"/>
    <w:rsid w:val="00686312"/>
    <w:rsid w:val="006A3F85"/>
    <w:rsid w:val="00715024"/>
    <w:rsid w:val="00720E8D"/>
    <w:rsid w:val="00747873"/>
    <w:rsid w:val="007D35D6"/>
    <w:rsid w:val="007F1CBF"/>
    <w:rsid w:val="007F456F"/>
    <w:rsid w:val="008007C0"/>
    <w:rsid w:val="008061F3"/>
    <w:rsid w:val="00866C47"/>
    <w:rsid w:val="008A01C3"/>
    <w:rsid w:val="00913ED0"/>
    <w:rsid w:val="00923A7B"/>
    <w:rsid w:val="00A2067F"/>
    <w:rsid w:val="00A66F19"/>
    <w:rsid w:val="00A86B7D"/>
    <w:rsid w:val="00AA24C7"/>
    <w:rsid w:val="00B8028D"/>
    <w:rsid w:val="00C6332B"/>
    <w:rsid w:val="00C91B85"/>
    <w:rsid w:val="00D44EF1"/>
    <w:rsid w:val="00D62A48"/>
    <w:rsid w:val="00E35EAE"/>
    <w:rsid w:val="00E4655E"/>
    <w:rsid w:val="00E80106"/>
    <w:rsid w:val="00F1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796E"/>
  </w:style>
  <w:style w:type="paragraph" w:styleId="Titolo4">
    <w:name w:val="heading 4"/>
    <w:basedOn w:val="Normale"/>
    <w:link w:val="Titolo4Carattere"/>
    <w:uiPriority w:val="9"/>
    <w:qFormat/>
    <w:rsid w:val="00866C47"/>
    <w:pPr>
      <w:spacing w:before="168" w:after="168" w:line="240" w:lineRule="auto"/>
      <w:textAlignment w:val="center"/>
      <w:outlineLvl w:val="3"/>
    </w:pPr>
    <w:rPr>
      <w:rFonts w:ascii="Century Gothic" w:eastAsia="Times New Roman" w:hAnsi="Century Gothic" w:cs="Times New Roman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866C47"/>
    <w:rPr>
      <w:rFonts w:ascii="Century Gothic" w:eastAsia="Times New Roman" w:hAnsi="Century Gothic" w:cs="Times New Roman"/>
      <w:b/>
      <w:bCs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66C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6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1F3"/>
  </w:style>
  <w:style w:type="paragraph" w:styleId="Pidipagina">
    <w:name w:val="footer"/>
    <w:basedOn w:val="Normale"/>
    <w:link w:val="PidipaginaCarattere"/>
    <w:uiPriority w:val="99"/>
    <w:semiHidden/>
    <w:unhideWhenUsed/>
    <w:rsid w:val="00806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61F3"/>
  </w:style>
  <w:style w:type="character" w:styleId="Collegamentoipertestuale">
    <w:name w:val="Hyperlink"/>
    <w:basedOn w:val="Carpredefinitoparagrafo"/>
    <w:uiPriority w:val="99"/>
    <w:unhideWhenUsed/>
    <w:rsid w:val="008061F3"/>
    <w:rPr>
      <w:color w:val="0000FF" w:themeColor="hyperlink"/>
      <w:u w:val="single"/>
    </w:rPr>
  </w:style>
  <w:style w:type="paragraph" w:customStyle="1" w:styleId="Default">
    <w:name w:val="Default"/>
    <w:rsid w:val="00497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7A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05451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582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HEMA%20DOMANDA%20S.C.N/Allegato-3-DICHIARAZIONE-TITOLI.doc" TargetMode="External"/><Relationship Id="rId13" Type="http://schemas.openxmlformats.org/officeDocument/2006/relationships/hyperlink" Target="SHEMA%20DOMANDA%20S.C.N/Allegato-3-DICHIARAZIONE-TITOLI.doc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SHEMA%20DOMANDA%20S.C.N/Allegato-2-DOMANDA-DI-AMMISSIONE.doc" TargetMode="External"/><Relationship Id="rId12" Type="http://schemas.openxmlformats.org/officeDocument/2006/relationships/hyperlink" Target="SHEMA%20DOMANDA%20S.C.N/Allegato-2-DOMANDA-DI-AMMISSIONE.do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prog.%20approvati/schema%20sintesi%20progetto%20ri...generazione%20anziani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prog.%20approvati/schema%20sintesi%20progetto%20informarom.doc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prog.%20approvati/SCHEMA%20SINTESI%20PROG.%20CACCURI.doc" TargetMode="External"/><Relationship Id="rId14" Type="http://schemas.openxmlformats.org/officeDocument/2006/relationships/hyperlink" Target="http://www.serviziocivile.gov.it/menusx/bandi/selezione-volontari/bandi2015_dgscn/bando-nazionale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ania84@virgili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vincenzo.anania@postacertificat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10</cp:revision>
  <dcterms:created xsi:type="dcterms:W3CDTF">2015-04-03T12:30:00Z</dcterms:created>
  <dcterms:modified xsi:type="dcterms:W3CDTF">2015-04-06T09:24:00Z</dcterms:modified>
</cp:coreProperties>
</file>