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010A" w14:textId="77777777" w:rsidR="007F5C29" w:rsidRDefault="007F5C29" w:rsidP="007F5C29">
      <w:pPr>
        <w:spacing w:line="360" w:lineRule="auto"/>
        <w:jc w:val="center"/>
        <w:rPr>
          <w:rFonts w:ascii="Cambria" w:hAnsi="Cambria"/>
          <w:b/>
          <w:bCs/>
          <w:color w:val="00B050"/>
          <w:sz w:val="50"/>
          <w:szCs w:val="50"/>
        </w:rPr>
      </w:pPr>
      <w:r>
        <w:rPr>
          <w:rFonts w:ascii="Cambria" w:hAnsi="Cambria"/>
          <w:b/>
          <w:bCs/>
          <w:color w:val="00B050"/>
          <w:sz w:val="50"/>
          <w:szCs w:val="50"/>
        </w:rPr>
        <w:t xml:space="preserve">CORSO DI SPECIALIZZAZIONE </w:t>
      </w:r>
    </w:p>
    <w:p w14:paraId="7D06DD35" w14:textId="77777777" w:rsidR="007F5C29" w:rsidRDefault="007F5C29" w:rsidP="007F5C29">
      <w:pPr>
        <w:spacing w:after="0"/>
        <w:jc w:val="center"/>
        <w:rPr>
          <w:rFonts w:ascii="Bookman Old Style" w:hAnsi="Bookman Old Style"/>
          <w:b/>
          <w:bCs/>
          <w:color w:val="FF6600"/>
          <w:sz w:val="80"/>
          <w:szCs w:val="80"/>
        </w:rPr>
      </w:pPr>
      <w:r>
        <w:rPr>
          <w:rFonts w:ascii="Bookman Old Style" w:hAnsi="Bookman Old Style"/>
          <w:b/>
          <w:bCs/>
          <w:color w:val="FF6600"/>
          <w:sz w:val="80"/>
          <w:szCs w:val="80"/>
        </w:rPr>
        <w:t>PIZZA SENZA GLUTINE</w:t>
      </w:r>
    </w:p>
    <w:p w14:paraId="0B612EC5" w14:textId="77777777" w:rsidR="007F5C29" w:rsidRDefault="007F5C29" w:rsidP="007F5C29">
      <w:pPr>
        <w:jc w:val="center"/>
        <w:rPr>
          <w:rFonts w:ascii="Bookman Old Style" w:hAnsi="Bookman Old Style"/>
          <w:b/>
          <w:bCs/>
          <w:i/>
          <w:iCs/>
          <w:color w:val="FF6600"/>
          <w:sz w:val="50"/>
          <w:szCs w:val="50"/>
        </w:rPr>
      </w:pPr>
      <w:r>
        <w:rPr>
          <w:rFonts w:ascii="Bookman Old Style" w:hAnsi="Bookman Old Style"/>
          <w:b/>
          <w:bCs/>
          <w:i/>
          <w:iCs/>
          <w:color w:val="FF6600"/>
          <w:sz w:val="50"/>
          <w:szCs w:val="50"/>
        </w:rPr>
        <w:t xml:space="preserve">25 – 26 </w:t>
      </w:r>
      <w:proofErr w:type="gramStart"/>
      <w:r>
        <w:rPr>
          <w:rFonts w:ascii="Bookman Old Style" w:hAnsi="Bookman Old Style"/>
          <w:b/>
          <w:bCs/>
          <w:i/>
          <w:iCs/>
          <w:color w:val="FF6600"/>
          <w:sz w:val="50"/>
          <w:szCs w:val="50"/>
        </w:rPr>
        <w:t>Giugno</w:t>
      </w:r>
      <w:proofErr w:type="gramEnd"/>
      <w:r>
        <w:rPr>
          <w:rFonts w:ascii="Bookman Old Style" w:hAnsi="Bookman Old Style"/>
          <w:b/>
          <w:bCs/>
          <w:i/>
          <w:iCs/>
          <w:color w:val="FF6600"/>
          <w:sz w:val="50"/>
          <w:szCs w:val="50"/>
        </w:rPr>
        <w:t xml:space="preserve"> 2024</w:t>
      </w:r>
    </w:p>
    <w:p w14:paraId="6F6C1B13" w14:textId="77777777" w:rsidR="007F5C29" w:rsidRDefault="007F5C29" w:rsidP="007F5C29">
      <w:pPr>
        <w:shd w:val="clear" w:color="auto" w:fill="FFFFFF"/>
        <w:spacing w:after="75" w:line="720" w:lineRule="auto"/>
        <w:jc w:val="center"/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it-IT"/>
        </w:rPr>
      </w:pPr>
      <w:r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it-IT"/>
        </w:rPr>
        <w:t xml:space="preserve">CORSO A NUMERO CHIUSO </w:t>
      </w:r>
    </w:p>
    <w:p w14:paraId="40B92CAA" w14:textId="534DEC39" w:rsidR="007F5C29" w:rsidRPr="007F5C29" w:rsidRDefault="007F5C29" w:rsidP="007F5C29">
      <w:pPr>
        <w:shd w:val="clear" w:color="auto" w:fill="FFFFFF"/>
        <w:spacing w:after="75" w:line="240" w:lineRule="auto"/>
        <w:jc w:val="center"/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it-IT"/>
        </w:rPr>
      </w:pPr>
      <w:r>
        <w:rPr>
          <w:rFonts w:ascii="Cambria" w:hAnsi="Cambria"/>
          <w:spacing w:val="2"/>
          <w:sz w:val="26"/>
          <w:szCs w:val="26"/>
        </w:rPr>
        <w:t xml:space="preserve">Il corso di specializzazione per la preparazione della </w:t>
      </w:r>
      <w:r>
        <w:rPr>
          <w:rFonts w:ascii="Cambria" w:hAnsi="Cambria"/>
          <w:b/>
          <w:bCs/>
          <w:spacing w:val="2"/>
          <w:sz w:val="26"/>
          <w:szCs w:val="26"/>
        </w:rPr>
        <w:t>Pizza senza Glutine</w:t>
      </w:r>
      <w:r>
        <w:rPr>
          <w:rFonts w:ascii="Cambria" w:hAnsi="Cambria"/>
          <w:spacing w:val="2"/>
          <w:sz w:val="26"/>
          <w:szCs w:val="26"/>
        </w:rPr>
        <w:t xml:space="preserve"> è organizzato </w:t>
      </w:r>
      <w:proofErr w:type="gramStart"/>
      <w:r>
        <w:rPr>
          <w:rFonts w:ascii="Cambria" w:hAnsi="Cambria"/>
          <w:spacing w:val="2"/>
          <w:sz w:val="26"/>
          <w:szCs w:val="26"/>
        </w:rPr>
        <w:t>dall’Associazione</w:t>
      </w:r>
      <w:r>
        <w:rPr>
          <w:rFonts w:ascii="Cambria" w:hAnsi="Cambria"/>
          <w:sz w:val="26"/>
          <w:szCs w:val="26"/>
        </w:rPr>
        <w:t xml:space="preserve">  </w:t>
      </w:r>
      <w:r>
        <w:rPr>
          <w:rFonts w:ascii="Cambria" w:hAnsi="Cambria"/>
          <w:b/>
          <w:bCs/>
          <w:sz w:val="26"/>
          <w:szCs w:val="26"/>
        </w:rPr>
        <w:t>MPGS</w:t>
      </w:r>
      <w:proofErr w:type="gramEnd"/>
      <w:r>
        <w:rPr>
          <w:rFonts w:ascii="Cambria" w:hAnsi="Cambria"/>
          <w:b/>
          <w:bCs/>
          <w:sz w:val="26"/>
          <w:szCs w:val="26"/>
        </w:rPr>
        <w:t xml:space="preserve"> – Maestri Pizzaioli Gourmet Salentini di Confcommercio Lecce</w:t>
      </w:r>
      <w:r>
        <w:rPr>
          <w:rFonts w:ascii="Cambria" w:hAnsi="Cambria"/>
          <w:sz w:val="26"/>
          <w:szCs w:val="26"/>
        </w:rPr>
        <w:t>.</w:t>
      </w:r>
    </w:p>
    <w:p w14:paraId="1AF35226" w14:textId="77777777" w:rsidR="007F5C29" w:rsidRDefault="007F5C29" w:rsidP="007F5C29">
      <w:pPr>
        <w:spacing w:after="0" w:line="240" w:lineRule="auto"/>
        <w:jc w:val="both"/>
        <w:rPr>
          <w:rFonts w:ascii="Cambria" w:hAnsi="Cambria"/>
          <w:spacing w:val="2"/>
          <w:sz w:val="26"/>
          <w:szCs w:val="26"/>
        </w:rPr>
      </w:pPr>
      <w:r>
        <w:rPr>
          <w:rFonts w:ascii="Cambria" w:hAnsi="Cambria"/>
          <w:spacing w:val="2"/>
          <w:sz w:val="26"/>
          <w:szCs w:val="26"/>
        </w:rPr>
        <w:t xml:space="preserve">Il corso è prevalentemente pratico e consentirà a tutti i partecipanti di apprendere le migliori tecniche di preparazione della pizza con impasto senza glutine, curando tutti i momenti della produzione: dalle diverse </w:t>
      </w:r>
      <w:r>
        <w:rPr>
          <w:rFonts w:ascii="Cambria" w:hAnsi="Cambria"/>
          <w:b/>
          <w:bCs/>
          <w:spacing w:val="2"/>
          <w:sz w:val="26"/>
          <w:szCs w:val="26"/>
        </w:rPr>
        <w:t>tecniche di impasto</w:t>
      </w:r>
      <w:r>
        <w:rPr>
          <w:rFonts w:ascii="Cambria" w:hAnsi="Cambria"/>
          <w:spacing w:val="2"/>
          <w:sz w:val="26"/>
          <w:szCs w:val="26"/>
        </w:rPr>
        <w:t xml:space="preserve">, alla </w:t>
      </w:r>
      <w:r>
        <w:rPr>
          <w:rFonts w:ascii="Cambria" w:hAnsi="Cambria"/>
          <w:b/>
          <w:bCs/>
          <w:spacing w:val="2"/>
          <w:sz w:val="26"/>
          <w:szCs w:val="26"/>
        </w:rPr>
        <w:t>stesura</w:t>
      </w:r>
      <w:r>
        <w:rPr>
          <w:rFonts w:ascii="Cambria" w:hAnsi="Cambria"/>
          <w:spacing w:val="2"/>
          <w:sz w:val="26"/>
          <w:szCs w:val="26"/>
        </w:rPr>
        <w:t xml:space="preserve">, </w:t>
      </w:r>
      <w:r>
        <w:rPr>
          <w:rFonts w:ascii="Cambria" w:hAnsi="Cambria"/>
          <w:b/>
          <w:bCs/>
          <w:spacing w:val="2"/>
          <w:sz w:val="26"/>
          <w:szCs w:val="26"/>
        </w:rPr>
        <w:t>condimento</w:t>
      </w:r>
      <w:r>
        <w:rPr>
          <w:rFonts w:ascii="Cambria" w:hAnsi="Cambria"/>
          <w:spacing w:val="2"/>
          <w:sz w:val="26"/>
          <w:szCs w:val="26"/>
        </w:rPr>
        <w:t xml:space="preserve"> e </w:t>
      </w:r>
      <w:r>
        <w:rPr>
          <w:rFonts w:ascii="Cambria" w:hAnsi="Cambria"/>
          <w:b/>
          <w:bCs/>
          <w:spacing w:val="2"/>
          <w:sz w:val="26"/>
          <w:szCs w:val="26"/>
        </w:rPr>
        <w:t>cottura</w:t>
      </w:r>
      <w:r>
        <w:rPr>
          <w:rFonts w:ascii="Cambria" w:hAnsi="Cambria"/>
          <w:spacing w:val="2"/>
          <w:sz w:val="26"/>
          <w:szCs w:val="26"/>
        </w:rPr>
        <w:t xml:space="preserve">. </w:t>
      </w:r>
    </w:p>
    <w:p w14:paraId="03A32DDC" w14:textId="77777777" w:rsidR="007F5C29" w:rsidRDefault="007F5C29" w:rsidP="007F5C29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2623114A" w14:textId="77777777" w:rsidR="007F5C29" w:rsidRDefault="007F5C29" w:rsidP="007F5C29">
      <w:pPr>
        <w:jc w:val="both"/>
        <w:rPr>
          <w:rFonts w:ascii="Cambria" w:hAnsi="Cambria"/>
          <w:b/>
          <w:bCs/>
          <w:color w:val="FF6600"/>
          <w:sz w:val="26"/>
          <w:szCs w:val="26"/>
        </w:rPr>
      </w:pPr>
      <w:r>
        <w:rPr>
          <w:rFonts w:ascii="Cambria" w:hAnsi="Cambria"/>
          <w:b/>
          <w:bCs/>
          <w:color w:val="FF6600"/>
          <w:sz w:val="26"/>
          <w:szCs w:val="26"/>
        </w:rPr>
        <w:t>DURATA</w:t>
      </w:r>
    </w:p>
    <w:p w14:paraId="2A5AF87C" w14:textId="77777777" w:rsidR="007F5C29" w:rsidRDefault="007F5C29" w:rsidP="007F5C29">
      <w:pPr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Il </w:t>
      </w:r>
      <w:r>
        <w:rPr>
          <w:rFonts w:ascii="Cambria" w:hAnsi="Cambria"/>
          <w:b/>
          <w:bCs/>
          <w:sz w:val="26"/>
          <w:szCs w:val="26"/>
        </w:rPr>
        <w:t>corso teorico-pratico</w:t>
      </w:r>
      <w:r>
        <w:rPr>
          <w:rFonts w:ascii="Cambria" w:hAnsi="Cambria"/>
          <w:sz w:val="26"/>
          <w:szCs w:val="26"/>
        </w:rPr>
        <w:t xml:space="preserve"> ha una durata complessiva di </w:t>
      </w:r>
      <w:r>
        <w:rPr>
          <w:rFonts w:ascii="Cambria" w:hAnsi="Cambria"/>
          <w:b/>
          <w:bCs/>
          <w:sz w:val="26"/>
          <w:szCs w:val="26"/>
        </w:rPr>
        <w:t>n.8 ore.</w:t>
      </w:r>
    </w:p>
    <w:p w14:paraId="0FA3E479" w14:textId="77777777" w:rsidR="007F5C29" w:rsidRDefault="007F5C29" w:rsidP="007F5C29">
      <w:pPr>
        <w:jc w:val="both"/>
        <w:rPr>
          <w:rFonts w:ascii="Cambria" w:hAnsi="Cambria"/>
          <w:b/>
          <w:bCs/>
          <w:color w:val="FF6600"/>
          <w:sz w:val="26"/>
          <w:szCs w:val="26"/>
        </w:rPr>
      </w:pPr>
      <w:r>
        <w:rPr>
          <w:rFonts w:ascii="Cambria" w:hAnsi="Cambria"/>
          <w:b/>
          <w:bCs/>
          <w:color w:val="FF6600"/>
          <w:sz w:val="26"/>
          <w:szCs w:val="26"/>
        </w:rPr>
        <w:t>PROGRAMMA DEL CORSO</w:t>
      </w:r>
    </w:p>
    <w:p w14:paraId="1D80A371" w14:textId="77777777" w:rsidR="007F5C29" w:rsidRDefault="007F5C29" w:rsidP="007F5C29">
      <w:pPr>
        <w:jc w:val="both"/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 xml:space="preserve">La  </w:t>
      </w:r>
      <w:r>
        <w:rPr>
          <w:rFonts w:ascii="Cambria" w:hAnsi="Cambria"/>
          <w:b/>
          <w:bCs/>
          <w:sz w:val="26"/>
          <w:szCs w:val="26"/>
        </w:rPr>
        <w:t>prima</w:t>
      </w:r>
      <w:proofErr w:type="gramEnd"/>
      <w:r>
        <w:rPr>
          <w:rFonts w:ascii="Cambria" w:hAnsi="Cambria"/>
          <w:b/>
          <w:bCs/>
          <w:sz w:val="26"/>
          <w:szCs w:val="26"/>
        </w:rPr>
        <w:t xml:space="preserve"> giornata</w:t>
      </w:r>
      <w:r>
        <w:rPr>
          <w:rFonts w:ascii="Cambria" w:hAnsi="Cambria"/>
          <w:sz w:val="26"/>
          <w:szCs w:val="26"/>
        </w:rPr>
        <w:t xml:space="preserve"> del corso si terrà </w:t>
      </w:r>
      <w:r>
        <w:rPr>
          <w:rFonts w:ascii="Cambria" w:hAnsi="Cambria"/>
          <w:b/>
          <w:bCs/>
          <w:sz w:val="26"/>
          <w:szCs w:val="26"/>
        </w:rPr>
        <w:t>Martedì 25 Giugno 2024</w:t>
      </w:r>
      <w:r>
        <w:rPr>
          <w:rFonts w:ascii="Cambria" w:hAnsi="Cambria"/>
          <w:sz w:val="26"/>
          <w:szCs w:val="26"/>
        </w:rPr>
        <w:t xml:space="preserve"> presso la sede di </w:t>
      </w:r>
      <w:r>
        <w:rPr>
          <w:rFonts w:ascii="Cambria" w:hAnsi="Cambria"/>
          <w:b/>
          <w:bCs/>
          <w:sz w:val="26"/>
          <w:szCs w:val="26"/>
        </w:rPr>
        <w:t>Confcommercio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>Lecce</w:t>
      </w:r>
      <w:r>
        <w:rPr>
          <w:rFonts w:ascii="Cambria" w:hAnsi="Cambria"/>
          <w:sz w:val="26"/>
          <w:szCs w:val="26"/>
        </w:rPr>
        <w:t xml:space="preserve">. Il corso avrà inizio con l’intervento della </w:t>
      </w:r>
      <w:r>
        <w:rPr>
          <w:rFonts w:ascii="Cambria" w:hAnsi="Cambria"/>
          <w:b/>
          <w:bCs/>
          <w:sz w:val="26"/>
          <w:szCs w:val="26"/>
        </w:rPr>
        <w:t>biologa</w:t>
      </w:r>
      <w:r>
        <w:rPr>
          <w:rFonts w:ascii="Cambria" w:hAnsi="Cambria"/>
          <w:sz w:val="26"/>
          <w:szCs w:val="26"/>
        </w:rPr>
        <w:t xml:space="preserve"> che affronterà le seguenti tematiche: </w:t>
      </w:r>
      <w:r>
        <w:rPr>
          <w:rFonts w:ascii="Cambria" w:hAnsi="Cambria"/>
          <w:b/>
          <w:bCs/>
          <w:sz w:val="26"/>
          <w:szCs w:val="26"/>
        </w:rPr>
        <w:t>caratteristiche nutrizionali delle farine senza glutine; adempimenti igienico sanitari</w:t>
      </w:r>
      <w:r>
        <w:rPr>
          <w:rFonts w:ascii="Cambria" w:hAnsi="Cambria"/>
          <w:sz w:val="26"/>
          <w:szCs w:val="26"/>
        </w:rPr>
        <w:t xml:space="preserve"> relativi alla corretta preparazione dei prodotti gluten-free. La lezione proseguirà con l’intervento dei </w:t>
      </w:r>
      <w:r>
        <w:rPr>
          <w:rFonts w:ascii="Cambria" w:hAnsi="Cambria"/>
          <w:b/>
          <w:bCs/>
          <w:sz w:val="26"/>
          <w:szCs w:val="26"/>
        </w:rPr>
        <w:t>Maestri Pizzaioli</w:t>
      </w:r>
      <w:r>
        <w:rPr>
          <w:rFonts w:ascii="Cambria" w:hAnsi="Cambria"/>
          <w:sz w:val="26"/>
          <w:szCs w:val="26"/>
        </w:rPr>
        <w:t xml:space="preserve"> che daranno avvio all’attività pratica di </w:t>
      </w:r>
      <w:r>
        <w:rPr>
          <w:rFonts w:ascii="Cambria" w:hAnsi="Cambria"/>
          <w:b/>
          <w:bCs/>
          <w:color w:val="000000"/>
          <w:sz w:val="26"/>
          <w:szCs w:val="26"/>
        </w:rPr>
        <w:t>lavorazione e preparazione dell’impasto</w:t>
      </w:r>
      <w:r>
        <w:rPr>
          <w:rFonts w:ascii="Cambria" w:hAnsi="Cambria"/>
          <w:color w:val="000000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della pizza senza glutine.</w:t>
      </w:r>
    </w:p>
    <w:p w14:paraId="6B0AE357" w14:textId="77777777" w:rsidR="007F5C29" w:rsidRDefault="007F5C29" w:rsidP="007F5C2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La </w:t>
      </w:r>
      <w:r>
        <w:rPr>
          <w:rFonts w:ascii="Cambria" w:hAnsi="Cambria"/>
          <w:b/>
          <w:bCs/>
          <w:sz w:val="26"/>
          <w:szCs w:val="26"/>
        </w:rPr>
        <w:t>seconda giornata</w:t>
      </w:r>
      <w:r>
        <w:rPr>
          <w:rFonts w:ascii="Cambria" w:hAnsi="Cambria"/>
          <w:sz w:val="26"/>
          <w:szCs w:val="26"/>
        </w:rPr>
        <w:t xml:space="preserve"> di formazione si terrà </w:t>
      </w:r>
      <w:proofErr w:type="gramStart"/>
      <w:r>
        <w:rPr>
          <w:rFonts w:ascii="Cambria" w:hAnsi="Cambria"/>
          <w:b/>
          <w:bCs/>
          <w:sz w:val="26"/>
          <w:szCs w:val="26"/>
        </w:rPr>
        <w:t>Mercoledì</w:t>
      </w:r>
      <w:proofErr w:type="gramEnd"/>
      <w:r>
        <w:rPr>
          <w:rFonts w:ascii="Cambria" w:hAnsi="Cambria"/>
          <w:b/>
          <w:bCs/>
          <w:sz w:val="26"/>
          <w:szCs w:val="26"/>
        </w:rPr>
        <w:t xml:space="preserve"> 26 Giugno 2024</w:t>
      </w:r>
      <w:r>
        <w:rPr>
          <w:rFonts w:ascii="Cambria" w:hAnsi="Cambria"/>
          <w:sz w:val="26"/>
          <w:szCs w:val="26"/>
        </w:rPr>
        <w:t xml:space="preserve"> presso la </w:t>
      </w:r>
      <w:r>
        <w:rPr>
          <w:rFonts w:ascii="Cambria" w:hAnsi="Cambria"/>
          <w:b/>
          <w:bCs/>
          <w:sz w:val="26"/>
          <w:szCs w:val="26"/>
        </w:rPr>
        <w:t xml:space="preserve">Pizzeria I Paladini a Lecce </w:t>
      </w:r>
      <w:r>
        <w:rPr>
          <w:rFonts w:ascii="Cambria" w:hAnsi="Cambria"/>
          <w:sz w:val="26"/>
          <w:szCs w:val="26"/>
        </w:rPr>
        <w:t>con un laboratorio pratico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durante il quale i corsisti potranno apprendere le tecniche di </w:t>
      </w:r>
      <w:r>
        <w:rPr>
          <w:rFonts w:ascii="Cambria" w:hAnsi="Cambria"/>
          <w:b/>
          <w:bCs/>
          <w:color w:val="000000"/>
          <w:sz w:val="26"/>
          <w:szCs w:val="26"/>
        </w:rPr>
        <w:t>stesura, condimento e cottura</w:t>
      </w:r>
      <w:r>
        <w:rPr>
          <w:rFonts w:ascii="Cambria" w:hAnsi="Cambria"/>
          <w:color w:val="000000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di un impasto senza glutine.</w:t>
      </w:r>
    </w:p>
    <w:p w14:paraId="40B3329F" w14:textId="77777777" w:rsidR="007F5C29" w:rsidRDefault="007F5C29" w:rsidP="007F5C29">
      <w:pPr>
        <w:jc w:val="both"/>
        <w:rPr>
          <w:rFonts w:ascii="Cambria" w:hAnsi="Cambria"/>
          <w:color w:val="FF6600"/>
          <w:sz w:val="26"/>
          <w:szCs w:val="26"/>
        </w:rPr>
      </w:pPr>
      <w:r>
        <w:rPr>
          <w:rFonts w:ascii="Cambria" w:hAnsi="Cambria"/>
          <w:b/>
          <w:bCs/>
          <w:color w:val="FF6600"/>
          <w:sz w:val="26"/>
          <w:szCs w:val="26"/>
        </w:rPr>
        <w:t>DOCENTI</w:t>
      </w:r>
    </w:p>
    <w:p w14:paraId="35A9DDAC" w14:textId="77777777" w:rsidR="007F5C29" w:rsidRDefault="007F5C29" w:rsidP="007F5C29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Biologa </w:t>
      </w:r>
      <w:r>
        <w:rPr>
          <w:rFonts w:ascii="Cambria" w:hAnsi="Cambria"/>
          <w:b/>
          <w:bCs/>
          <w:sz w:val="26"/>
          <w:szCs w:val="26"/>
        </w:rPr>
        <w:t>Dr.ssa Ada Coluccia</w:t>
      </w:r>
    </w:p>
    <w:p w14:paraId="50A9D624" w14:textId="77777777" w:rsidR="007F5C29" w:rsidRDefault="007F5C29" w:rsidP="007F5C29">
      <w:pPr>
        <w:spacing w:after="0" w:line="240" w:lineRule="auto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Maestri Pizzaioli </w:t>
      </w:r>
      <w:r>
        <w:rPr>
          <w:rFonts w:ascii="Cambria" w:hAnsi="Cambria"/>
          <w:b/>
          <w:bCs/>
          <w:sz w:val="26"/>
          <w:szCs w:val="26"/>
        </w:rPr>
        <w:t xml:space="preserve">Marco Paladini </w:t>
      </w:r>
      <w:r>
        <w:rPr>
          <w:rFonts w:ascii="Cambria" w:hAnsi="Cambria"/>
          <w:sz w:val="26"/>
          <w:szCs w:val="26"/>
        </w:rPr>
        <w:t>e</w:t>
      </w:r>
      <w:r>
        <w:rPr>
          <w:rFonts w:ascii="Cambria" w:hAnsi="Cambria"/>
          <w:b/>
          <w:bCs/>
          <w:sz w:val="26"/>
          <w:szCs w:val="26"/>
        </w:rPr>
        <w:t xml:space="preserve"> Tonio Trinchera</w:t>
      </w:r>
    </w:p>
    <w:p w14:paraId="1E8907EF" w14:textId="77777777" w:rsidR="007F5C29" w:rsidRDefault="007F5C29" w:rsidP="007F5C29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4E48E1E2" w14:textId="77777777" w:rsidR="007F5C29" w:rsidRDefault="007F5C29" w:rsidP="007F5C29">
      <w:pPr>
        <w:jc w:val="both"/>
        <w:rPr>
          <w:rFonts w:ascii="Cambria" w:hAnsi="Cambria"/>
          <w:b/>
          <w:bCs/>
          <w:color w:val="FF6600"/>
          <w:sz w:val="26"/>
          <w:szCs w:val="26"/>
        </w:rPr>
      </w:pPr>
    </w:p>
    <w:p w14:paraId="0A022209" w14:textId="75A822B8" w:rsidR="007F5C29" w:rsidRDefault="007F5C29" w:rsidP="007F5C29">
      <w:pPr>
        <w:jc w:val="both"/>
        <w:rPr>
          <w:rFonts w:ascii="Cambria" w:hAnsi="Cambria"/>
          <w:b/>
          <w:bCs/>
          <w:color w:val="FF6600"/>
          <w:sz w:val="26"/>
          <w:szCs w:val="26"/>
        </w:rPr>
      </w:pPr>
      <w:r>
        <w:rPr>
          <w:rFonts w:ascii="Cambria" w:hAnsi="Cambria"/>
          <w:b/>
          <w:bCs/>
          <w:color w:val="FF6600"/>
          <w:sz w:val="26"/>
          <w:szCs w:val="26"/>
        </w:rPr>
        <w:lastRenderedPageBreak/>
        <w:t>DESTINATARI</w:t>
      </w:r>
    </w:p>
    <w:p w14:paraId="0EE06E51" w14:textId="77777777" w:rsidR="007F5C29" w:rsidRDefault="007F5C29" w:rsidP="007F5C29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Il corso è rivolto ad operatori del settore ed anche a coloro che non hanno esperienza nel settore ma intendono acquisire le giuste conoscenze e competenze tecniche-professionali. </w:t>
      </w:r>
    </w:p>
    <w:p w14:paraId="52F4D1FF" w14:textId="77777777" w:rsidR="007F5C29" w:rsidRDefault="007F5C29" w:rsidP="007F5C29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Il corso è a numero chiuso. </w:t>
      </w:r>
    </w:p>
    <w:p w14:paraId="152902CC" w14:textId="77777777" w:rsidR="007F5C29" w:rsidRDefault="007F5C29" w:rsidP="007F5C29">
      <w:pPr>
        <w:jc w:val="both"/>
        <w:rPr>
          <w:rFonts w:ascii="Cambria" w:hAnsi="Cambria"/>
          <w:b/>
          <w:bCs/>
          <w:color w:val="FF6600"/>
          <w:sz w:val="26"/>
          <w:szCs w:val="26"/>
        </w:rPr>
      </w:pPr>
    </w:p>
    <w:p w14:paraId="615D19CF" w14:textId="77777777" w:rsidR="007F5C29" w:rsidRDefault="007F5C29" w:rsidP="007F5C29">
      <w:pPr>
        <w:jc w:val="both"/>
        <w:rPr>
          <w:rFonts w:ascii="Cambria" w:hAnsi="Cambria"/>
          <w:b/>
          <w:bCs/>
          <w:color w:val="FF6600"/>
          <w:sz w:val="26"/>
          <w:szCs w:val="26"/>
        </w:rPr>
      </w:pPr>
      <w:r>
        <w:rPr>
          <w:rFonts w:ascii="Cambria" w:hAnsi="Cambria"/>
          <w:b/>
          <w:bCs/>
          <w:color w:val="FF6600"/>
          <w:sz w:val="26"/>
          <w:szCs w:val="26"/>
        </w:rPr>
        <w:t>ATTESTATO FINALE</w:t>
      </w:r>
    </w:p>
    <w:p w14:paraId="4BB401E6" w14:textId="7726D8C7" w:rsidR="007F5C29" w:rsidRDefault="007F5C29" w:rsidP="007F5C2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Ai partecipanti al corso verrà rilasciato l</w:t>
      </w:r>
      <w:r>
        <w:rPr>
          <w:rFonts w:ascii="Cambria" w:hAnsi="Cambria"/>
          <w:sz w:val="26"/>
          <w:szCs w:val="26"/>
        </w:rPr>
        <w:t>’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>ATTESTATO DI FREQUENZA</w:t>
      </w:r>
      <w:r>
        <w:rPr>
          <w:rFonts w:ascii="Cambria" w:hAnsi="Cambria"/>
          <w:sz w:val="26"/>
          <w:szCs w:val="26"/>
        </w:rPr>
        <w:t xml:space="preserve">. Ad ogni iscritto sarà consegnato, inoltre, un sacchetto da 1kg di Farina Gluten free per pizza. </w:t>
      </w:r>
    </w:p>
    <w:p w14:paraId="17A31080" w14:textId="77777777" w:rsidR="007F5C29" w:rsidRDefault="007F5C29" w:rsidP="007F5C29">
      <w:pPr>
        <w:jc w:val="both"/>
        <w:rPr>
          <w:rFonts w:ascii="Cambria" w:hAnsi="Cambria"/>
          <w:b/>
          <w:bCs/>
          <w:color w:val="FF6600"/>
          <w:sz w:val="26"/>
          <w:szCs w:val="26"/>
        </w:rPr>
      </w:pPr>
      <w:r>
        <w:rPr>
          <w:rFonts w:ascii="Cambria" w:hAnsi="Cambria"/>
          <w:b/>
          <w:bCs/>
          <w:color w:val="FF6600"/>
          <w:sz w:val="26"/>
          <w:szCs w:val="26"/>
        </w:rPr>
        <w:t>COSTO</w:t>
      </w:r>
    </w:p>
    <w:p w14:paraId="65BCC54E" w14:textId="77777777" w:rsidR="007F5C29" w:rsidRDefault="007F5C29" w:rsidP="007F5C29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Costo del corso: </w:t>
      </w:r>
      <w:r>
        <w:rPr>
          <w:rFonts w:ascii="Cambria" w:hAnsi="Cambria"/>
          <w:b/>
          <w:bCs/>
          <w:sz w:val="26"/>
          <w:szCs w:val="26"/>
        </w:rPr>
        <w:t xml:space="preserve">€ 200,00 + IVA </w:t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b/>
          <w:bCs/>
          <w:sz w:val="26"/>
          <w:szCs w:val="26"/>
        </w:rPr>
        <w:t>SCONTO DEL 10%</w:t>
      </w:r>
      <w:r>
        <w:rPr>
          <w:rFonts w:ascii="Cambria" w:hAnsi="Cambria"/>
          <w:sz w:val="26"/>
          <w:szCs w:val="26"/>
        </w:rPr>
        <w:t xml:space="preserve"> riservato solo agli associati Confcommercio Lecce).</w:t>
      </w:r>
    </w:p>
    <w:p w14:paraId="38D16268" w14:textId="77777777" w:rsidR="007F5C29" w:rsidRDefault="007F5C29" w:rsidP="007F5C29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 </w:t>
      </w:r>
    </w:p>
    <w:p w14:paraId="54DE93F4" w14:textId="0D16A555" w:rsidR="007F5C29" w:rsidRDefault="007F5C29" w:rsidP="007F5C29">
      <w:pPr>
        <w:rPr>
          <w:rFonts w:ascii="Cambria" w:hAnsi="Cambria"/>
          <w:b/>
          <w:bCs/>
          <w:color w:val="FF6600"/>
          <w:sz w:val="26"/>
          <w:szCs w:val="26"/>
        </w:rPr>
      </w:pPr>
      <w:r>
        <w:rPr>
          <w:rFonts w:ascii="Cambria" w:hAnsi="Cambria"/>
          <w:b/>
          <w:bCs/>
          <w:color w:val="FF6600"/>
          <w:sz w:val="26"/>
          <w:szCs w:val="26"/>
        </w:rPr>
        <w:t>PARTNER TECNICO:</w:t>
      </w:r>
    </w:p>
    <w:p w14:paraId="79DED9CB" w14:textId="77777777" w:rsidR="007F5C29" w:rsidRDefault="007F5C29" w:rsidP="007F5C2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Il corso sarà realizzato in collaborazione con </w:t>
      </w:r>
      <w:r>
        <w:rPr>
          <w:rFonts w:ascii="Cambria" w:hAnsi="Cambria"/>
          <w:b/>
          <w:bCs/>
          <w:sz w:val="26"/>
          <w:szCs w:val="26"/>
        </w:rPr>
        <w:t xml:space="preserve">Chef Nick </w:t>
      </w:r>
      <w:proofErr w:type="spellStart"/>
      <w:r>
        <w:rPr>
          <w:rFonts w:ascii="Cambria" w:hAnsi="Cambria"/>
          <w:b/>
          <w:bCs/>
          <w:sz w:val="26"/>
          <w:szCs w:val="26"/>
        </w:rPr>
        <w:t>srl</w:t>
      </w:r>
      <w:proofErr w:type="spellEnd"/>
      <w:r>
        <w:rPr>
          <w:rFonts w:ascii="Cambria" w:hAnsi="Cambria"/>
          <w:sz w:val="26"/>
          <w:szCs w:val="26"/>
        </w:rPr>
        <w:t xml:space="preserve"> che fornirà la farina per tutta la durata del corso e omaggerà gli iscritti con un sacchetto di farina Gluten free.</w:t>
      </w:r>
    </w:p>
    <w:p w14:paraId="75563EFF" w14:textId="7066BA36" w:rsidR="007F5C29" w:rsidRDefault="007F5C29" w:rsidP="007F5C29">
      <w:pPr>
        <w:jc w:val="both"/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sz w:val="26"/>
          <w:szCs w:val="26"/>
        </w:rPr>
        <w:t xml:space="preserve">Chef Nick è una </w:t>
      </w:r>
      <w:r>
        <w:rPr>
          <w:rFonts w:ascii="Cambria" w:hAnsi="Cambria"/>
          <w:b/>
          <w:bCs/>
          <w:sz w:val="26"/>
          <w:szCs w:val="26"/>
          <w:u w:val="single"/>
        </w:rPr>
        <w:t>farina senza glutin</w:t>
      </w:r>
      <w:r>
        <w:rPr>
          <w:rFonts w:ascii="Cambria" w:hAnsi="Cambria"/>
          <w:b/>
          <w:bCs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 xml:space="preserve"> dalle caratteristiche particolari in quanto </w:t>
      </w:r>
      <w:r>
        <w:rPr>
          <w:rFonts w:ascii="Cambria" w:hAnsi="Cambria"/>
          <w:b/>
          <w:bCs/>
          <w:sz w:val="26"/>
          <w:szCs w:val="26"/>
          <w:u w:val="single"/>
        </w:rPr>
        <w:t>priva di</w:t>
      </w:r>
      <w:r>
        <w:rPr>
          <w:rFonts w:ascii="Cambria" w:hAnsi="Cambria"/>
          <w:b/>
          <w:bCs/>
          <w:sz w:val="26"/>
          <w:szCs w:val="26"/>
          <w:u w:val="single"/>
        </w:rPr>
        <w:t>:</w:t>
      </w:r>
    </w:p>
    <w:p w14:paraId="08BBBF64" w14:textId="77777777" w:rsidR="007F5C29" w:rsidRDefault="007F5C29" w:rsidP="007F5C29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>Glutine</w:t>
      </w:r>
    </w:p>
    <w:p w14:paraId="25AA1175" w14:textId="77777777" w:rsidR="007F5C29" w:rsidRDefault="007F5C29" w:rsidP="007F5C29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 xml:space="preserve">Amido di Frumento </w:t>
      </w:r>
      <w:proofErr w:type="spellStart"/>
      <w:r>
        <w:rPr>
          <w:rFonts w:ascii="Cambria" w:eastAsia="Times New Roman" w:hAnsi="Cambria"/>
          <w:b/>
          <w:bCs/>
          <w:sz w:val="26"/>
          <w:szCs w:val="26"/>
        </w:rPr>
        <w:t>Deglutinato</w:t>
      </w:r>
      <w:proofErr w:type="spellEnd"/>
    </w:p>
    <w:p w14:paraId="086C7CD7" w14:textId="77777777" w:rsidR="007F5C29" w:rsidRDefault="007F5C29" w:rsidP="007F5C29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>Conservanti</w:t>
      </w:r>
    </w:p>
    <w:p w14:paraId="44FDF496" w14:textId="77777777" w:rsidR="007F5C29" w:rsidRDefault="007F5C29" w:rsidP="007F5C29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>Olio di Palma</w:t>
      </w:r>
    </w:p>
    <w:p w14:paraId="5D9CE5F9" w14:textId="77777777" w:rsidR="007F5C29" w:rsidRDefault="007F5C29" w:rsidP="007F5C29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>OGM</w:t>
      </w:r>
    </w:p>
    <w:p w14:paraId="672F663C" w14:textId="77777777" w:rsidR="007F5C29" w:rsidRDefault="007F5C29" w:rsidP="007F5C29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>Grassi Idrogenati</w:t>
      </w:r>
    </w:p>
    <w:p w14:paraId="2071F167" w14:textId="77777777" w:rsidR="007F5C29" w:rsidRDefault="007F5C29" w:rsidP="007F5C29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>Coloranti Azoici</w:t>
      </w:r>
    </w:p>
    <w:p w14:paraId="4E46BB95" w14:textId="77777777" w:rsidR="007F5C29" w:rsidRDefault="007F5C29" w:rsidP="007F5C29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>Lattosio (alcune referenze).</w:t>
      </w:r>
    </w:p>
    <w:p w14:paraId="0A9721B1" w14:textId="77777777" w:rsidR="007F5C29" w:rsidRDefault="007F5C29" w:rsidP="007F5C29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4F3972B4" w14:textId="772952AE" w:rsidR="007F5C29" w:rsidRDefault="007F5C29" w:rsidP="007F5C29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Per partecipare al corso è necessario inviare a mezzo mail all’indirizzo </w:t>
      </w:r>
      <w:hyperlink r:id="rId5" w:history="1">
        <w:r>
          <w:rPr>
            <w:rStyle w:val="Collegamentoipertestuale"/>
            <w:rFonts w:ascii="Cambria" w:hAnsi="Cambria"/>
            <w:sz w:val="26"/>
            <w:szCs w:val="26"/>
          </w:rPr>
          <w:t>formazione@confcommerciolecce.it</w:t>
        </w:r>
      </w:hyperlink>
      <w:r>
        <w:rPr>
          <w:rFonts w:ascii="Cambria" w:hAnsi="Cambria"/>
          <w:sz w:val="26"/>
          <w:szCs w:val="26"/>
        </w:rPr>
        <w:t>, o consegnare direttamente presso la Segreteria dei Corsi del C.A.T. Confcommercio Lecce – via Cicolella n.3:</w:t>
      </w:r>
    </w:p>
    <w:p w14:paraId="69F24937" w14:textId="77777777" w:rsidR="007F5C29" w:rsidRDefault="007F5C29" w:rsidP="007F5C29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          la domanda di iscrizione, allegata alla presente mail, compilata in ogni sua parte</w:t>
      </w:r>
    </w:p>
    <w:p w14:paraId="0EEFBD6B" w14:textId="77777777" w:rsidR="007F5C29" w:rsidRDefault="007F5C29" w:rsidP="007F5C29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          copia del documento di riconoscimento.</w:t>
      </w:r>
    </w:p>
    <w:p w14:paraId="1E425DB5" w14:textId="77777777" w:rsidR="007F5C29" w:rsidRDefault="007F5C29" w:rsidP="007F5C29">
      <w:pPr>
        <w:jc w:val="both"/>
        <w:rPr>
          <w:rFonts w:ascii="Cambria" w:hAnsi="Cambria"/>
          <w:sz w:val="26"/>
          <w:szCs w:val="26"/>
        </w:rPr>
      </w:pPr>
    </w:p>
    <w:p w14:paraId="7311A631" w14:textId="36809D38" w:rsidR="007F5C29" w:rsidRDefault="007F5C29" w:rsidP="007F5C2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Per maggiori informazioni contattare la Segreteria Corsi del C.A.T. Confcommercio Lecce ai numeri: Tel. 0832-345152.46 / Cell.  388-7362188.</w:t>
      </w:r>
    </w:p>
    <w:p w14:paraId="09AC1343" w14:textId="77777777" w:rsidR="00350A6E" w:rsidRDefault="00350A6E"/>
    <w:sectPr w:rsidR="00350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67499"/>
    <w:multiLevelType w:val="hybridMultilevel"/>
    <w:tmpl w:val="CEEE08A8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868961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6"/>
    <w:rsid w:val="00350A6E"/>
    <w:rsid w:val="006B2436"/>
    <w:rsid w:val="007F5C29"/>
    <w:rsid w:val="0083032C"/>
    <w:rsid w:val="009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6CF0"/>
  <w15:chartTrackingRefBased/>
  <w15:docId w15:val="{6CF1BFBD-ABB3-42C3-B398-C6816FD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C29"/>
    <w:pPr>
      <w:spacing w:line="252" w:lineRule="auto"/>
    </w:pPr>
    <w:rPr>
      <w:rFonts w:ascii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2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2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2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2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2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24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24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24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24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24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24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24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24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24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24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243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7F5C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zione@confcommerciolec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confcommercio lecce</dc:creator>
  <cp:keywords/>
  <dc:description/>
  <cp:lastModifiedBy>confcommercio lecce</cp:lastModifiedBy>
  <cp:revision>2</cp:revision>
  <dcterms:created xsi:type="dcterms:W3CDTF">2024-06-03T09:49:00Z</dcterms:created>
  <dcterms:modified xsi:type="dcterms:W3CDTF">2024-06-03T09:49:00Z</dcterms:modified>
</cp:coreProperties>
</file>